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DF3B11">
      <w:bookmarkStart w:id="0" w:name="_GoBack"/>
      <w:r w:rsidRPr="00DF3B11">
        <w:drawing>
          <wp:anchor distT="0" distB="0" distL="114300" distR="114300" simplePos="0" relativeHeight="251707392" behindDoc="0" locked="0" layoutInCell="1" allowOverlap="1" wp14:anchorId="6C5DF6B0" wp14:editId="6BCDA855">
            <wp:simplePos x="0" y="0"/>
            <wp:positionH relativeFrom="rightMargin">
              <wp:posOffset>209550</wp:posOffset>
            </wp:positionH>
            <wp:positionV relativeFrom="paragraph">
              <wp:posOffset>-685165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B11">
        <w:drawing>
          <wp:anchor distT="0" distB="0" distL="114300" distR="114300" simplePos="0" relativeHeight="251706368" behindDoc="0" locked="0" layoutInCell="1" allowOverlap="1" wp14:anchorId="15E7A4DE" wp14:editId="72AC9809">
            <wp:simplePos x="0" y="0"/>
            <wp:positionH relativeFrom="margin">
              <wp:posOffset>-647372</wp:posOffset>
            </wp:positionH>
            <wp:positionV relativeFrom="paragraph">
              <wp:posOffset>-695667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338A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8D378E" wp14:editId="7499373F">
                <wp:simplePos x="0" y="0"/>
                <wp:positionH relativeFrom="column">
                  <wp:posOffset>-774700</wp:posOffset>
                </wp:positionH>
                <wp:positionV relativeFrom="paragraph">
                  <wp:posOffset>-25400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49872" y="47296"/>
                            <a:ext cx="9483706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8B2B72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8B2B72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Topic: </w:t>
                              </w:r>
                              <w:r w:rsidR="00B52EF6" w:rsidRPr="008B2B72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Healing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8D378E" id="Group 6" o:spid="_x0000_s1026" style="position:absolute;margin-left:-61pt;margin-top:-2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ykjwMAAOgKAAAOAAAAZHJzL2Uyb0RvYy54bWzcVt9v2zYQfh+w/4Hg+yLLlm1ZiFKk6RIM&#10;SNsgydBnhqIsoRTJkXSk9K/v8Ydkw/W2rAOKYX6QyePxjrzvvk86fzN0HD0zbVopSpyezTBigsqq&#10;FdsS//54/UuOkbFEVIRLwUr8wgx+c/HzT+e9KthcNpJXTCMIIkzRqxI31qoiSQxtWEfMmVRMwGIt&#10;dUcsTPU2qTTpIXrHk/lstkp6qSulJWXGgPVdWMQXPn5dM2o/1rVhFvESw9msf2r/fHLP5OKcFFtN&#10;VNPSeAzyHafoSCsg6RTqHbEE7XT7TaiupVoaWdszKrtE1nVLmb8D3CadHd3mRsud8nfZFv1WTWWC&#10;0h7V6bvD0g/Pdxq1VYlXGAnSAUQ+K1q50vRqW4DHjVYP6k5HwzbM3G2HWnfuH+6BBl/Ul6mobLCI&#10;gnGxyPPNZokRhbVVmq3yWHXaADTfbKPNr3FjOlusF+sUUIs78+XSHSrZ5zWSt9V1y7k7hO8ZdsU1&#10;eiaANqGUCbvyqPBd915WwZ7N4BdwB7M7gndfjWYIP0XyyQ6SJK4g0/17BT1r9rCYfwfLQ0MU82gb&#10;V/QIy3qE5V7uRMUqdA89TcSWM7QOEHnvCR9TGIDqteC8osZKG3vDZIfcoMTQkqJyZ/CFJc+3xgZM&#10;Rj+XGkrkUIEFUnDhnkJGA5TXWaCS40n9yL5wFrzvWQ39CI0z9xkmLA5RTcNSQyoWzMs/RY8LCOgi&#10;13CgKXYM4FTmuGPS2GPR321lXkimzbO/OlgoxrTDZ5bCTpu7Vkh9KgC3U+bgPxYplMZV6UlWL9AW&#10;WgYZM4petwDKLTH2jmjQLeAKaLH9CI+ay77EMo4waqT+csru/KFvYRWjHnSwxOaPHdEMI/6bgI7e&#10;pFnmhNNPsuV6DhN9uPJ0uCJ23ZUE8qWg+or6ofO3fBzWWnafQLIvXVZYIoJC7hJTq8fJlQ36DKJP&#10;2eWldwOxVMTeigdFXXBXVddvj8MnolXsTAuK80GOLCLFUW8GX7dTyMudlXXrG3df11hvYLQTvh9A&#10;bXg1BsV9dFr5Vg4oP2I0sgOY3Y2hrTxPTnN7kW3y9RwjUNhsPd947Ya2jUK6yfLFegb67nQ0y0FG&#10;vcOBjo7cHTn+j+iNoM9Wi2VgxTHPR/JEmdjfwY9OsP4V5DpN6Vds/NGUrj7/LaXt8DREbP/H7Lb/&#10;JW77lzh8TvmXe/z0c99rh3OvBfsP1IuvAAAA//8DAFBLAwQUAAYACAAAACEAP+fzp+EAAAAKAQAA&#10;DwAAAGRycy9kb3ducmV2LnhtbEyPQU/DMAyF70j8h8hI3LY0ZcAoTadpAk4TEhsS4pY1Xlutcaom&#10;a7t/jznBybbe0/P38tXkWjFgHxpPGtQ8AYFUettQpeFz/zpbggjRkDWtJ9RwwQCr4voqN5n1I33g&#10;sIuV4BAKmdFQx9hlUoayRmfC3HdIrB1970zks6+k7c3I4a6VaZI8SGca4g+16XBTY3nanZ2Gt9GM&#10;6zv1MmxPx83le3///rVVqPXtzbR+BhFxin9m+MVndCiY6eDPZINoNcxUmnKZyNuCJzsWSj2COGh4&#10;Spcgi1z+r1D8AAAA//8DAFBLAQItABQABgAIAAAAIQC2gziS/gAAAOEBAAATAAAAAAAAAAAAAAAA&#10;AAAAAABbQ29udGVudF9UeXBlc10ueG1sUEsBAi0AFAAGAAgAAAAhADj9If/WAAAAlAEAAAsAAAAA&#10;AAAAAAAAAAAALwEAAF9yZWxzLy5yZWxzUEsBAi0AFAAGAAgAAAAhAOpS3KSPAwAA6AoAAA4AAAAA&#10;AAAAAAAAAAAALgIAAGRycy9lMm9Eb2MueG1sUEsBAi0AFAAGAAgAAAAhAD/n86fhAAAACgEAAA8A&#10;AAAAAAAAAAAAAAAA6QUAAGRycy9kb3ducmV2LnhtbFBLBQYAAAAABAAEAPMAAAD3BgAAAAA=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3498;top:472;width:94837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8B2B72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8B2B72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Topic: </w:t>
                        </w:r>
                        <w:r w:rsidR="00B52EF6" w:rsidRPr="008B2B72">
                          <w:rPr>
                            <w:rFonts w:ascii="Comic Sans MS" w:hAnsi="Comic Sans MS"/>
                            <w:b/>
                            <w:sz w:val="24"/>
                          </w:rPr>
                          <w:t>Healing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B5E187" wp14:editId="5A99B542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E18" w:rsidRDefault="00893014" w:rsidP="00294E18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8B2B72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294E18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Reconciliation </w:t>
                              </w:r>
                            </w:p>
                            <w:p w:rsidR="00893014" w:rsidRPr="008B2B72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B5E187" id="Group 15" o:spid="_x0000_s1029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PDyeEeAAAAAKAQAADwAAAGRycy9kb3ducmV2&#10;LnhtbEyPQWvCQBCF74X+h2UKvekmSsSk2YhI25MUqoXS25gdk2B2NmTXJP77rqf2OLyPN9/LN5Np&#10;xUC9aywriOcRCOLS6oYrBV/Ht9kahPPIGlvLpOBGDjbF40OOmbYjf9Jw8JUIJewyVFB732VSurIm&#10;g25uO+KQnW1v0Iezr6TucQzlppWLKFpJgw2HDzV2tKupvByuRsH7iON2Gb8O+8t5d/s5Jh/f+5iU&#10;en6ati8gPE3+D4a7flCHIjid7JW1E62CNE1WAVUwS8KmO5As0iWIU4jiNcgil/8nFL8A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PDyeEeAAAAAKAQAADwAAAAAAAAAAAAAAAADaBQAA&#10;ZHJzL2Rvd25yZXYueG1sUEsFBgAAAAAEAAQA8wAAAOcGAAAAAA==&#10;">
                <v:roundrect id="Rounded Rectangle 16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94E18" w:rsidRDefault="00893014" w:rsidP="00294E18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8B2B72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294E18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Reconciliation </w:t>
                        </w:r>
                      </w:p>
                      <w:p w:rsidR="00893014" w:rsidRPr="008B2B72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CB8E2D" wp14:editId="7D1A2F15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8B2B72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8B2B72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580972" w:rsidRPr="008B2B72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U</w:t>
                              </w:r>
                              <w:r w:rsidR="00C8552F" w:rsidRPr="008B2B72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CB8E2D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8B2B72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8B2B72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580972" w:rsidRPr="008B2B72">
                          <w:rPr>
                            <w:rFonts w:ascii="Comic Sans MS" w:hAnsi="Comic Sans MS"/>
                            <w:b/>
                            <w:sz w:val="28"/>
                          </w:rPr>
                          <w:t>: U</w:t>
                        </w:r>
                        <w:r w:rsidR="00C8552F" w:rsidRPr="008B2B72">
                          <w:rPr>
                            <w:rFonts w:ascii="Comic Sans MS" w:hAnsi="Comic Sans MS"/>
                            <w:b/>
                            <w:sz w:val="28"/>
                          </w:rPr>
                          <w:t>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E9650C" wp14:editId="78D64C41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8B2B72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8B2B72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9650C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8B2B72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8B2B72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F12B6" wp14:editId="797DB318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8B2B72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8B2B72" w:rsidRDefault="00B52EF6" w:rsidP="00893014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God’s rules for living freely and responsibly – the commandments.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12B6"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8B2B72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8B2B72">
                        <w:rPr>
                          <w:rFonts w:ascii="Comic Sans MS" w:hAnsi="Comic Sans MS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What should I already know?</w:t>
                      </w:r>
                    </w:p>
                    <w:p w:rsidR="00893014" w:rsidRPr="008B2B72" w:rsidRDefault="00B52EF6" w:rsidP="00893014">
                      <w:pPr>
                        <w:jc w:val="center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8B2B72">
                        <w:rPr>
                          <w:rFonts w:ascii="Comic Sans MS" w:hAnsi="Comic Sans MS"/>
                          <w:sz w:val="17"/>
                          <w:szCs w:val="17"/>
                        </w:rPr>
                        <w:t>God’s rules for living freely and responsibly – the commandments.</w:t>
                      </w:r>
                    </w:p>
                  </w:txbxContent>
                </v:textbox>
              </v:shape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C9DE5" wp14:editId="245255E6">
                <wp:simplePos x="0" y="0"/>
                <wp:positionH relativeFrom="column">
                  <wp:posOffset>6316345</wp:posOffset>
                </wp:positionH>
                <wp:positionV relativeFrom="paragraph">
                  <wp:posOffset>459565</wp:posOffset>
                </wp:positionV>
                <wp:extent cx="3388995" cy="182880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B72" w:rsidRPr="00F77D71" w:rsidRDefault="008B2B72" w:rsidP="008B2B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8B2B72" w:rsidRPr="00E150FF" w:rsidRDefault="008B2B72" w:rsidP="008B2B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E150FF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Why do we care for the sick?</w:t>
                            </w:r>
                          </w:p>
                          <w:p w:rsidR="008B2B72" w:rsidRPr="00E150FF" w:rsidRDefault="008B2B72" w:rsidP="008B2B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E150FF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Why do people give time and commitment for caring for others?</w:t>
                            </w:r>
                          </w:p>
                          <w:p w:rsidR="00893014" w:rsidRPr="008B2B72" w:rsidRDefault="008B2B72" w:rsidP="008B2B72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E150FF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What gives a person comfort when they are very ill?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C9DE5" id="Text Box 19" o:spid="_x0000_s1039" type="#_x0000_t202" style="position:absolute;left:0;text-align:left;margin-left:497.35pt;margin-top:36.2pt;width:266.85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RjnwIAAJYFAAAOAAAAZHJzL2Uyb0RvYy54bWysVF1v2yAUfZ+0/4B4X+2kSZtEcaosVadJ&#10;XVstnfpMMDTWgMuAxM5+/S44dqMuT9NeMNyPc7nHhzu/abQie+F8Baagg4ucEmE4lJV5LeiP57tP&#10;E0p8YKZkCowo6EF4erP4+GFe25kYwhZUKRxBEONntS3oNgQ7yzLPt0IzfwFWGHRKcJoFPLrXrHSs&#10;RnStsmGeX2U1uNI64MJ7tN62TrpI+FIKHh6l9CIQVVC8W0irS+smrtlizmavjtltxY/XYP9wC80q&#10;g0V7qFsWGNm56i8oXXEHHmS44KAzkLLiIvWA3Qzyd92st8yK1AuS421Pk/9/sPxh/+RIVeK/m1Ji&#10;mMZ/9CyaQD5DQ9CE/NTWzzBsbTEwNGjH2M7u0RjbbqTT8YsNEfQj04ee3YjG0Xh5OZlMp2NKOPoG&#10;k+Fkkif+s7d063z4IkCTuCmow9+XWGX7ex/wKhjahcRqysTVg6rKu0qpdIjCESvlyJ7hL2ecCxOu&#10;Eoja6W9Qtvbrcd4XT1qLKQn/BA2rxQpZJKBtNO3CQYm2+nchkTpsbZgK9ECntUeRqoSE0TFN4k37&#10;xMG5RBUSv5h0jI1pIom5T8zPJbbddhX7jFQVTOiTdWXAnQMof/aV2/iu+7bn2H5oNk3Sy7jTwAbK&#10;A0rDQfu4vOV3Ff6+e+bDE3P4mlANOCHCIy5SQV1QOO4o2YL7fc4e41Hk6KWkxtdZUP9rx5ygRH01&#10;KP/pYDSKzzkdRuPrIR7cqWdz6jE7vQJUwwBnkeVpG+OD6rbSgX7BQbKMVdHFDMfaBQ3ddhXamYGD&#10;iIvlMgXhA7Ys3Ju15RE6shzF+dy8MGePCg4o/gfo3jGbvRNyGxszDSx3AWSVVB55blk98o+PP4no&#10;OKjidDk9p6i3cbr4AwAA//8DAFBLAwQUAAYACAAAACEAMsiskOEAAAALAQAADwAAAGRycy9kb3du&#10;cmV2LnhtbEyPwU6DQBCG7ya+w2ZMvBi7iEhbZGgMTePBeBB78LhlRyBlZwm7tPj2bk96m8l8+ef7&#10;881senGi0XWWER4WEQji2uqOG4T95+5+BcJ5xVr1lgnhhxxsiuurXGXanvmDTpVvRAhhlymE1vsh&#10;k9LVLRnlFnYgDrdvOxrlwzo2Uo/qHMJNL+MoSqVRHYcPrRqobKk+VpNB6I7zK+94u/260/I9Lady&#10;/1ZXiLc388szCE+z/4Phoh/UoQhOBzuxdqJHWK+TZUARlnEC4gI8xaswHRAe0ygBWeTyf4fiFwAA&#10;//8DAFBLAQItABQABgAIAAAAIQC2gziS/gAAAOEBAAATAAAAAAAAAAAAAAAAAAAAAABbQ29udGVu&#10;dF9UeXBlc10ueG1sUEsBAi0AFAAGAAgAAAAhADj9If/WAAAAlAEAAAsAAAAAAAAAAAAAAAAALwEA&#10;AF9yZWxzLy5yZWxzUEsBAi0AFAAGAAgAAAAhAJmPRGOfAgAAlgUAAA4AAAAAAAAAAAAAAAAALgIA&#10;AGRycy9lMm9Eb2MueG1sUEsBAi0AFAAGAAgAAAAhADLIrJDhAAAACwEAAA8AAAAAAAAAAAAAAAAA&#10;+QQAAGRycy9kb3ducmV2LnhtbFBLBQYAAAAABAAEAPMAAAAHBgAAAAA=&#10;" fillcolor="white [3201]" strokecolor="#e36c0a [2409]" strokeweight="2pt">
                <v:textbox>
                  <w:txbxContent>
                    <w:p w:rsidR="008B2B72" w:rsidRPr="00F77D71" w:rsidRDefault="008B2B72" w:rsidP="008B2B72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8B2B72" w:rsidRPr="00E150FF" w:rsidRDefault="008B2B72" w:rsidP="008B2B72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E150FF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Why do we care for the sick?</w:t>
                      </w:r>
                    </w:p>
                    <w:p w:rsidR="008B2B72" w:rsidRPr="00E150FF" w:rsidRDefault="008B2B72" w:rsidP="008B2B72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E150FF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Why do people give time and commitment for caring for others?</w:t>
                      </w:r>
                    </w:p>
                    <w:p w:rsidR="00893014" w:rsidRPr="008B2B72" w:rsidRDefault="008B2B72" w:rsidP="008B2B72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bookmarkStart w:id="1" w:name="_GoBack"/>
                      <w:bookmarkEnd w:id="1"/>
                      <w:r w:rsidRPr="00E150FF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What gives a person comfort when they are very ill?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70581A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62E20" wp14:editId="391445BC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35625"/>
                <wp:effectExtent l="0" t="0" r="20955" b="222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35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8B2B72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u w:val="single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7"/>
                              <w:gridCol w:w="3192"/>
                            </w:tblGrid>
                            <w:tr w:rsidR="00580972" w:rsidRPr="00367269" w:rsidTr="00337DC1">
                              <w:tc>
                                <w:tcPr>
                                  <w:tcW w:w="1807" w:type="dxa"/>
                                </w:tcPr>
                                <w:p w:rsidR="00580972" w:rsidRPr="008B2B72" w:rsidRDefault="00B52EF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8B2B72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8B2B72" w:rsidRDefault="0036726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8B2B72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The provision of what is necessary for the health, welfare &amp; maintenance and protection of someone or something.</w:t>
                                  </w:r>
                                </w:p>
                              </w:tc>
                            </w:tr>
                            <w:tr w:rsidR="00580972" w:rsidRPr="00367269" w:rsidTr="00337DC1">
                              <w:tc>
                                <w:tcPr>
                                  <w:tcW w:w="1807" w:type="dxa"/>
                                </w:tcPr>
                                <w:p w:rsidR="00580972" w:rsidRPr="008B2B72" w:rsidRDefault="00B52EF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8B2B72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Sickness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8B2B72" w:rsidRDefault="0036726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8B2B72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The state of being ill.</w:t>
                                  </w:r>
                                </w:p>
                              </w:tc>
                            </w:tr>
                            <w:tr w:rsidR="00580972" w:rsidRPr="00367269" w:rsidTr="00337DC1">
                              <w:tc>
                                <w:tcPr>
                                  <w:tcW w:w="1807" w:type="dxa"/>
                                </w:tcPr>
                                <w:p w:rsidR="00580972" w:rsidRPr="008B2B72" w:rsidRDefault="00B52EF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8B2B72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Hospice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8B2B72" w:rsidRDefault="0036726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8B2B72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 home providing care for the sick or terminally ill.</w:t>
                                  </w:r>
                                </w:p>
                              </w:tc>
                            </w:tr>
                            <w:tr w:rsidR="00580972" w:rsidRPr="00367269" w:rsidTr="00337DC1">
                              <w:tc>
                                <w:tcPr>
                                  <w:tcW w:w="1807" w:type="dxa"/>
                                </w:tcPr>
                                <w:p w:rsidR="00580972" w:rsidRPr="008B2B72" w:rsidRDefault="00B52EF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8B2B72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Compassion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A051EA" w:rsidRPr="008B2B72" w:rsidRDefault="00367269" w:rsidP="00A051E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8B2B72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Sympathetic, pity &amp; concern for the sufferings or misfortunes of others.</w:t>
                                  </w:r>
                                </w:p>
                              </w:tc>
                            </w:tr>
                            <w:tr w:rsidR="00580972" w:rsidRPr="00367269" w:rsidTr="00337DC1">
                              <w:tc>
                                <w:tcPr>
                                  <w:tcW w:w="1807" w:type="dxa"/>
                                </w:tcPr>
                                <w:p w:rsidR="00580972" w:rsidRPr="008B2B72" w:rsidRDefault="00B52EF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8B2B72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Sacrament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8B2B72" w:rsidRDefault="0036726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8B2B72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 religious ceremony or ritual regarded as imparting divine grace.</w:t>
                                  </w:r>
                                </w:p>
                              </w:tc>
                            </w:tr>
                            <w:tr w:rsidR="00CB5E95" w:rsidRPr="00367269" w:rsidTr="00337DC1">
                              <w:tc>
                                <w:tcPr>
                                  <w:tcW w:w="1807" w:type="dxa"/>
                                </w:tcPr>
                                <w:p w:rsidR="00CB5E95" w:rsidRPr="008B2B72" w:rsidRDefault="00B52EF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8B2B72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Anointing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CB5E95" w:rsidRPr="008B2B72" w:rsidRDefault="0036726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8B2B72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To smear or rub with oil, typically as part of a religious ceremony.</w:t>
                                  </w:r>
                                </w:p>
                              </w:tc>
                            </w:tr>
                            <w:tr w:rsidR="00CB5E95" w:rsidRPr="00367269" w:rsidTr="00337DC1">
                              <w:tc>
                                <w:tcPr>
                                  <w:tcW w:w="1807" w:type="dxa"/>
                                </w:tcPr>
                                <w:p w:rsidR="00CB5E95" w:rsidRPr="008B2B72" w:rsidRDefault="00B52EF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8B2B72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sin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CB5E95" w:rsidRPr="008B2B72" w:rsidRDefault="0036726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8B2B72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An immoral act considered to be a transgression against divine law.</w:t>
                                  </w:r>
                                </w:p>
                              </w:tc>
                            </w:tr>
                            <w:tr w:rsidR="00B52EF6" w:rsidRPr="00367269" w:rsidTr="00337DC1">
                              <w:tc>
                                <w:tcPr>
                                  <w:tcW w:w="1807" w:type="dxa"/>
                                </w:tcPr>
                                <w:p w:rsidR="00B52EF6" w:rsidRPr="008B2B72" w:rsidRDefault="00B52EF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8B2B72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forgiveness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B52EF6" w:rsidRPr="008B2B72" w:rsidRDefault="0036726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8B2B72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The action or process of forgiving or being forgiven.</w:t>
                                  </w:r>
                                </w:p>
                              </w:tc>
                            </w:tr>
                            <w:tr w:rsidR="00B52EF6" w:rsidRPr="00367269" w:rsidTr="00337DC1">
                              <w:tc>
                                <w:tcPr>
                                  <w:tcW w:w="1807" w:type="dxa"/>
                                </w:tcPr>
                                <w:p w:rsidR="00B52EF6" w:rsidRPr="008B2B72" w:rsidRDefault="00B52EF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8B2B72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parable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B52EF6" w:rsidRPr="008B2B72" w:rsidRDefault="0036726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8B2B72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 simple story used to illustrate a moral or spiritual lesson, as told by Jesus in the Gospels.</w:t>
                                  </w:r>
                                </w:p>
                              </w:tc>
                            </w:tr>
                            <w:tr w:rsidR="00B52EF6" w:rsidRPr="00367269" w:rsidTr="00337DC1">
                              <w:tc>
                                <w:tcPr>
                                  <w:tcW w:w="1807" w:type="dxa"/>
                                </w:tcPr>
                                <w:p w:rsidR="00B52EF6" w:rsidRPr="008B2B72" w:rsidRDefault="00B52EF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8B2B72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Lourdes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B52EF6" w:rsidRPr="008B2B72" w:rsidRDefault="0036726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8B2B72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 town in South West France, a place of pilgrimage for Roman Catholics as the site of an apparition of the Virgin Mary.</w:t>
                                  </w:r>
                                </w:p>
                              </w:tc>
                            </w:tr>
                            <w:tr w:rsidR="00B52EF6" w:rsidRPr="00367269" w:rsidTr="00337DC1">
                              <w:tc>
                                <w:tcPr>
                                  <w:tcW w:w="1807" w:type="dxa"/>
                                </w:tcPr>
                                <w:p w:rsidR="00B52EF6" w:rsidRPr="008B2B72" w:rsidRDefault="00B52EF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8B2B72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 xml:space="preserve">Responsibility 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B52EF6" w:rsidRPr="008B2B72" w:rsidRDefault="0036726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8B2B72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The state or fact of having a duty to deal with something or of having control over someone.</w:t>
                                  </w:r>
                                </w:p>
                              </w:tc>
                            </w:tr>
                          </w:tbl>
                          <w:p w:rsidR="004D23A0" w:rsidRDefault="004D23A0" w:rsidP="008B2B72">
                            <w:pPr>
                              <w:rPr>
                                <w:rFonts w:ascii="Comic Sans MS" w:hAnsi="Comic Sans MS"/>
                                <w:b/>
                                <w:color w:val="00B0F0"/>
                                <w:sz w:val="14"/>
                                <w:u w:val="single"/>
                              </w:rPr>
                            </w:pPr>
                          </w:p>
                          <w:p w:rsidR="008B2B72" w:rsidRPr="008B2B72" w:rsidRDefault="008B2B72" w:rsidP="008B2B72">
                            <w:pPr>
                              <w:rPr>
                                <w:rFonts w:ascii="Comic Sans MS" w:hAnsi="Comic Sans MS"/>
                                <w:b/>
                                <w:color w:val="00B0F0"/>
                                <w:sz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2E20" id="Text Box 42" o:spid="_x0000_s1040" type="#_x0000_t202" style="position:absolute;margin-left:218.1pt;margin-top:11.4pt;width:266.85pt;height:44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EtkQIAAG8FAAAOAAAAZHJzL2Uyb0RvYy54bWysVEtvGyEQvlfqf0Dcm107tptYWUdOIleV&#10;oiRqUuWMWbBRWYYC9q776zuwj7ipT1UvwMx8M8M8r66bSpO9cF6BKejoLKdEGA6lMpuCfn9Zfbqg&#10;xAdmSqbBiIIehKfXi48frmo7F2PYgi6FI2jE+HltC7oNwc6zzPOtqJg/AysMCiW4igUk3SYrHavR&#10;eqWzcZ7PshpcaR1w4T1y71ohXST7UgoeHqX0IhBdUPxbSKdL5zqe2eKKzTeO2a3i3TfYP/yiYsqg&#10;08HUHQuM7Jz6y1SluAMPMpxxqDKQUnGRYsBoRvm7aJ63zIoUCybH2yFN/v+Z5Q/7J0dUWdDJmBLD&#10;KqzRi2gCuYGGIAvzU1s/R9izRWBokI917vkemTHsRroq3hgQQTlm+jBkN1rjyDw/v7i4vJxSwlE2&#10;nZ1PZ+NptJO9qVvnwxcBFYmPgjosX8oq29/70EJ7SPSmTTw9aFWulNaJcJv1rXZkz2LB85t8lWqM&#10;Po5gSEXVLEbWRpBe4aBFa/abkJgT/PM4uU/dKAazjHNhwqT7uzaIjmoSvzAojk4p6pASh+47bFQT&#10;qUsHxfyU4p8eB43kFUwYlCtlwJ0yUP4YPLf4Pvo25hh+aNZNaoRZX9w1lAesuYN2arzlK4V1uWc+&#10;PDGHY4JlxtEPj3hIDXVBoXtRsgX36xQ/4rF7UUpJjWNXUP9zx5ygRH812NeXo8kkzmkiJtPPYyTc&#10;sWR9LDG76haw0CNcMpanZ8QH3T+lg+oVN8QyekURMxx9FzT0z9vQLgPcMFwslwmEk2lZuDfPlkfT&#10;Mcux616aV+Zs15oBu/oB+gFl83cd2mKjpoHlLoBUqX1jntusdvnHqU4D0G2guDaO6YR625OL3wAA&#10;AP//AwBQSwMEFAAGAAgAAAAhANnK11fhAAAACgEAAA8AAABkcnMvZG93bnJldi54bWxMj8FKw0AQ&#10;hu+C77CM4KXYTVMJScymSLEXD2JbEbxts2MSzM6G7LZZ397xpLcZ5uOf76820Q7igpPvHSlYLRMQ&#10;SI0zPbUK3o67uxyED5qMHhyhgm/0sKmvrypdGjfTHi+H0AoOIV9qBV0IYymlbzq02i/diMS3TzdZ&#10;HXidWmkmPXO4HWSaJJm0uif+0OkRtx02X4ezVTDnT+95u8Njs1joPn4877evL1Gp25v4+AAiYAx/&#10;MPzqszrU7HRyZzJeDAru11nKqII05QoMFFlRgDjxsErWIOtK/q9Q/wAAAP//AwBQSwECLQAUAAYA&#10;CAAAACEAtoM4kv4AAADhAQAAEwAAAAAAAAAAAAAAAAAAAAAAW0NvbnRlbnRfVHlwZXNdLnhtbFBL&#10;AQItABQABgAIAAAAIQA4/SH/1gAAAJQBAAALAAAAAAAAAAAAAAAAAC8BAABfcmVscy8ucmVsc1BL&#10;AQItABQABgAIAAAAIQDyYjEtkQIAAG8FAAAOAAAAAAAAAAAAAAAAAC4CAABkcnMvZTJvRG9jLnht&#10;bFBLAQItABQABgAIAAAAIQDZytdX4QAAAAoBAAAPAAAAAAAAAAAAAAAAAOsEAABkcnMvZG93bnJl&#10;di54bWxQSwUGAAAAAAQABADzAAAA+QUAAAAA&#10;" fillcolor="white [3201]" strokecolor="#00b0f0" strokeweight="2pt">
                <v:textbox>
                  <w:txbxContent>
                    <w:p w:rsidR="004D23A0" w:rsidRPr="008B2B72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u w:val="single"/>
                        </w:rPr>
                      </w:pPr>
                      <w:r w:rsidRPr="008B2B72">
                        <w:rPr>
                          <w:rFonts w:ascii="Comic Sans MS" w:hAnsi="Comic Sans MS"/>
                          <w:b/>
                          <w:color w:val="00B0F0"/>
                          <w:sz w:val="18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7"/>
                        <w:gridCol w:w="3192"/>
                      </w:tblGrid>
                      <w:tr w:rsidR="00580972" w:rsidRPr="00367269" w:rsidTr="00337DC1">
                        <w:tc>
                          <w:tcPr>
                            <w:tcW w:w="1807" w:type="dxa"/>
                          </w:tcPr>
                          <w:p w:rsidR="00580972" w:rsidRPr="008B2B72" w:rsidRDefault="00B52EF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8B2B72" w:rsidRDefault="0036726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The provision of what is necessary for the health, welfare &amp; maintenance and protection of someone or something.</w:t>
                            </w:r>
                          </w:p>
                        </w:tc>
                      </w:tr>
                      <w:tr w:rsidR="00580972" w:rsidRPr="00367269" w:rsidTr="00337DC1">
                        <w:tc>
                          <w:tcPr>
                            <w:tcW w:w="1807" w:type="dxa"/>
                          </w:tcPr>
                          <w:p w:rsidR="00580972" w:rsidRPr="008B2B72" w:rsidRDefault="00B52EF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Sickness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8B2B72" w:rsidRDefault="0036726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The state of being ill.</w:t>
                            </w:r>
                          </w:p>
                        </w:tc>
                      </w:tr>
                      <w:tr w:rsidR="00580972" w:rsidRPr="00367269" w:rsidTr="00337DC1">
                        <w:tc>
                          <w:tcPr>
                            <w:tcW w:w="1807" w:type="dxa"/>
                          </w:tcPr>
                          <w:p w:rsidR="00580972" w:rsidRPr="008B2B72" w:rsidRDefault="00B52EF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Hospice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8B2B72" w:rsidRDefault="0036726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 home providing care for the sick or terminally ill.</w:t>
                            </w:r>
                          </w:p>
                        </w:tc>
                      </w:tr>
                      <w:tr w:rsidR="00580972" w:rsidRPr="00367269" w:rsidTr="00337DC1">
                        <w:tc>
                          <w:tcPr>
                            <w:tcW w:w="1807" w:type="dxa"/>
                          </w:tcPr>
                          <w:p w:rsidR="00580972" w:rsidRPr="008B2B72" w:rsidRDefault="00B52EF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Compassion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A051EA" w:rsidRPr="008B2B72" w:rsidRDefault="00367269" w:rsidP="00A051EA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Sympathetic, pity &amp; concern for the sufferings or misfortunes of others.</w:t>
                            </w:r>
                          </w:p>
                        </w:tc>
                      </w:tr>
                      <w:tr w:rsidR="00580972" w:rsidRPr="00367269" w:rsidTr="00337DC1">
                        <w:tc>
                          <w:tcPr>
                            <w:tcW w:w="1807" w:type="dxa"/>
                          </w:tcPr>
                          <w:p w:rsidR="00580972" w:rsidRPr="008B2B72" w:rsidRDefault="00B52EF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Sacrament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8B2B72" w:rsidRDefault="0036726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 religious ceremony or ritual regarded as imparting divine grace.</w:t>
                            </w:r>
                          </w:p>
                        </w:tc>
                      </w:tr>
                      <w:tr w:rsidR="00CB5E95" w:rsidRPr="00367269" w:rsidTr="00337DC1">
                        <w:tc>
                          <w:tcPr>
                            <w:tcW w:w="1807" w:type="dxa"/>
                          </w:tcPr>
                          <w:p w:rsidR="00CB5E95" w:rsidRPr="008B2B72" w:rsidRDefault="00B52EF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Anointing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CB5E95" w:rsidRPr="008B2B72" w:rsidRDefault="0036726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To smear or rub with oil, typically as part of a religious ceremony.</w:t>
                            </w:r>
                          </w:p>
                        </w:tc>
                      </w:tr>
                      <w:tr w:rsidR="00CB5E95" w:rsidRPr="00367269" w:rsidTr="00337DC1">
                        <w:tc>
                          <w:tcPr>
                            <w:tcW w:w="1807" w:type="dxa"/>
                          </w:tcPr>
                          <w:p w:rsidR="00CB5E95" w:rsidRPr="008B2B72" w:rsidRDefault="00B52EF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sin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CB5E95" w:rsidRPr="008B2B72" w:rsidRDefault="0036726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An immoral act considered to be a transgression against divine law.</w:t>
                            </w:r>
                          </w:p>
                        </w:tc>
                      </w:tr>
                      <w:tr w:rsidR="00B52EF6" w:rsidRPr="00367269" w:rsidTr="00337DC1">
                        <w:tc>
                          <w:tcPr>
                            <w:tcW w:w="1807" w:type="dxa"/>
                          </w:tcPr>
                          <w:p w:rsidR="00B52EF6" w:rsidRPr="008B2B72" w:rsidRDefault="00B52EF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forgiveness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B52EF6" w:rsidRPr="008B2B72" w:rsidRDefault="0036726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The action or process of forgiving or being forgiven.</w:t>
                            </w:r>
                          </w:p>
                        </w:tc>
                      </w:tr>
                      <w:tr w:rsidR="00B52EF6" w:rsidRPr="00367269" w:rsidTr="00337DC1">
                        <w:tc>
                          <w:tcPr>
                            <w:tcW w:w="1807" w:type="dxa"/>
                          </w:tcPr>
                          <w:p w:rsidR="00B52EF6" w:rsidRPr="008B2B72" w:rsidRDefault="00B52EF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parable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B52EF6" w:rsidRPr="008B2B72" w:rsidRDefault="0036726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 simple story used to illustrate a moral or spiritual lesson, as told by Jesus in the Gospels.</w:t>
                            </w:r>
                          </w:p>
                        </w:tc>
                      </w:tr>
                      <w:tr w:rsidR="00B52EF6" w:rsidRPr="00367269" w:rsidTr="00337DC1">
                        <w:tc>
                          <w:tcPr>
                            <w:tcW w:w="1807" w:type="dxa"/>
                          </w:tcPr>
                          <w:p w:rsidR="00B52EF6" w:rsidRPr="008B2B72" w:rsidRDefault="00B52EF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Lourdes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B52EF6" w:rsidRPr="008B2B72" w:rsidRDefault="0036726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 town in South West France, a place of pilgrimage for Roman Catholics as the site of an apparition of the Virgin Mary.</w:t>
                            </w:r>
                          </w:p>
                        </w:tc>
                      </w:tr>
                      <w:tr w:rsidR="00B52EF6" w:rsidRPr="00367269" w:rsidTr="00337DC1">
                        <w:tc>
                          <w:tcPr>
                            <w:tcW w:w="1807" w:type="dxa"/>
                          </w:tcPr>
                          <w:p w:rsidR="00B52EF6" w:rsidRPr="008B2B72" w:rsidRDefault="00B52EF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Responsibility 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B52EF6" w:rsidRPr="008B2B72" w:rsidRDefault="0036726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The state or fact of having a duty to deal with something or of having control over someone.</w:t>
                            </w:r>
                          </w:p>
                        </w:tc>
                      </w:tr>
                    </w:tbl>
                    <w:p w:rsidR="004D23A0" w:rsidRDefault="004D23A0" w:rsidP="008B2B72">
                      <w:pPr>
                        <w:rPr>
                          <w:rFonts w:ascii="Comic Sans MS" w:hAnsi="Comic Sans MS"/>
                          <w:b/>
                          <w:color w:val="00B0F0"/>
                          <w:sz w:val="14"/>
                          <w:u w:val="single"/>
                        </w:rPr>
                      </w:pPr>
                    </w:p>
                    <w:p w:rsidR="008B2B72" w:rsidRPr="008B2B72" w:rsidRDefault="008B2B72" w:rsidP="008B2B72">
                      <w:pPr>
                        <w:rPr>
                          <w:rFonts w:ascii="Comic Sans MS" w:hAnsi="Comic Sans MS"/>
                          <w:b/>
                          <w:color w:val="00B0F0"/>
                          <w:sz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70581A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D03EA" wp14:editId="104BEFDE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12285"/>
                <wp:effectExtent l="0" t="0" r="20955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122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F7C" w:rsidRPr="008B2B72" w:rsidRDefault="004D23A0" w:rsidP="00B52EF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2"/>
                                <w:u w:val="single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2"/>
                                <w:u w:val="single"/>
                              </w:rPr>
                              <w:t>What I will learn</w:t>
                            </w:r>
                            <w:r w:rsidR="00CC2F7C" w:rsidRPr="008B2B72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2"/>
                                <w:u w:val="single"/>
                              </w:rPr>
                              <w:t>?</w:t>
                            </w:r>
                          </w:p>
                          <w:p w:rsidR="00B52EF6" w:rsidRPr="008B2B72" w:rsidRDefault="00B52EF6" w:rsidP="00B52EF6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  <w:t>M</w:t>
                            </w:r>
                            <w:r w:rsidRPr="008B2B72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2"/>
                              </w:rPr>
                              <w:t xml:space="preserve">ake links </w:t>
                            </w:r>
                            <w:r w:rsidRPr="008B2B72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 xml:space="preserve">to show how feelings and beliefs about sickness and care affects their behaviour and that of others.                                                                                                          </w:t>
                            </w:r>
                            <w:r w:rsidRPr="008B2B72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2"/>
                              </w:rPr>
                              <w:t xml:space="preserve">Compare </w:t>
                            </w:r>
                            <w:r w:rsidRPr="008B2B72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 xml:space="preserve">their own and other people’s ideas about questions concerning serious illness and bereavement.                                                    </w:t>
                            </w:r>
                            <w:r w:rsidR="00B27F83" w:rsidRPr="008B2B72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>U</w:t>
                            </w:r>
                            <w:r w:rsidRPr="008B2B72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 xml:space="preserve">se a developing religious vocabulary to </w:t>
                            </w:r>
                            <w:r w:rsidRPr="008B2B72">
                              <w:rPr>
                                <w:rFonts w:ascii="Comic Sans MS" w:hAnsi="Comic Sans MS"/>
                                <w:b/>
                                <w:sz w:val="14"/>
                                <w:szCs w:val="12"/>
                              </w:rPr>
                              <w:t>give reasons</w:t>
                            </w:r>
                            <w:r w:rsidRPr="008B2B72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 xml:space="preserve"> for the religious actions and symbols used in the Sacrament of the Anointing of the Sick.                                                            </w:t>
                            </w:r>
                            <w:r w:rsidR="00B27F83" w:rsidRPr="008B2B72">
                              <w:rPr>
                                <w:rFonts w:ascii="Comic Sans MS" w:hAnsi="Comic Sans MS"/>
                                <w:b/>
                                <w:sz w:val="14"/>
                                <w:szCs w:val="12"/>
                              </w:rPr>
                              <w:t>G</w:t>
                            </w:r>
                            <w:r w:rsidRPr="008B2B72">
                              <w:rPr>
                                <w:rFonts w:ascii="Comic Sans MS" w:hAnsi="Comic Sans MS"/>
                                <w:b/>
                                <w:sz w:val="14"/>
                                <w:szCs w:val="12"/>
                              </w:rPr>
                              <w:t>ive reasons</w:t>
                            </w:r>
                            <w:r w:rsidRPr="008B2B72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 xml:space="preserve"> why Christians care for the sick and the needy. </w:t>
                            </w:r>
                          </w:p>
                          <w:p w:rsidR="00B52EF6" w:rsidRPr="008B2B72" w:rsidRDefault="00B27F83" w:rsidP="00B52EF6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b/>
                                <w:sz w:val="14"/>
                                <w:szCs w:val="12"/>
                              </w:rPr>
                              <w:t>E</w:t>
                            </w:r>
                            <w:r w:rsidR="00B52EF6" w:rsidRPr="008B2B72">
                              <w:rPr>
                                <w:rFonts w:ascii="Comic Sans MS" w:hAnsi="Comic Sans MS"/>
                                <w:b/>
                                <w:sz w:val="14"/>
                                <w:szCs w:val="12"/>
                              </w:rPr>
                              <w:t>ngage and respond</w:t>
                            </w:r>
                            <w:r w:rsidR="00B52EF6" w:rsidRPr="008B2B72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 xml:space="preserve"> to questions of the experience of sickness and healing in the light of religious teaching.                                                                                                                              </w:t>
                            </w:r>
                            <w:r w:rsidRPr="008B2B72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2"/>
                              </w:rPr>
                              <w:t>S</w:t>
                            </w:r>
                            <w:r w:rsidR="00B52EF6" w:rsidRPr="008B2B72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2"/>
                              </w:rPr>
                              <w:t xml:space="preserve">how how </w:t>
                            </w:r>
                            <w:r w:rsidR="00B52EF6" w:rsidRPr="008B2B72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 xml:space="preserve">their own and others’ decisions about care and compassion towards the sick are informed by beliefs and values.                                                            </w:t>
                            </w:r>
                            <w:r w:rsidRPr="008B2B72">
                              <w:rPr>
                                <w:rFonts w:ascii="Comic Sans MS" w:hAnsi="Comic Sans MS"/>
                                <w:b/>
                                <w:sz w:val="14"/>
                                <w:szCs w:val="12"/>
                              </w:rPr>
                              <w:t>D</w:t>
                            </w:r>
                            <w:r w:rsidR="00B52EF6" w:rsidRPr="008B2B72">
                              <w:rPr>
                                <w:rFonts w:ascii="Comic Sans MS" w:hAnsi="Comic Sans MS"/>
                                <w:b/>
                                <w:sz w:val="14"/>
                                <w:szCs w:val="12"/>
                              </w:rPr>
                              <w:t>escribe and show understanding</w:t>
                            </w:r>
                            <w:r w:rsidR="00B52EF6" w:rsidRPr="008B2B72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 xml:space="preserve"> of religious sources, beliefs, ideas, feelings and experiences concerning the Sacrament of the Anointing of the Sick and </w:t>
                            </w:r>
                            <w:r w:rsidR="00B52EF6" w:rsidRPr="008B2B72">
                              <w:rPr>
                                <w:rFonts w:ascii="Comic Sans MS" w:hAnsi="Comic Sans MS"/>
                                <w:b/>
                                <w:sz w:val="14"/>
                                <w:szCs w:val="12"/>
                              </w:rPr>
                              <w:t>make links</w:t>
                            </w:r>
                            <w:r w:rsidR="00B52EF6" w:rsidRPr="008B2B72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 xml:space="preserve"> between them.                                                                                                                                                                     </w:t>
                            </w:r>
                            <w:r w:rsidRPr="008B2B72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>U</w:t>
                            </w:r>
                            <w:r w:rsidR="00B52EF6" w:rsidRPr="008B2B72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 xml:space="preserve">se religious terms to </w:t>
                            </w:r>
                            <w:r w:rsidR="00B52EF6" w:rsidRPr="008B2B72">
                              <w:rPr>
                                <w:rFonts w:ascii="Comic Sans MS" w:hAnsi="Comic Sans MS"/>
                                <w:b/>
                                <w:sz w:val="14"/>
                                <w:szCs w:val="12"/>
                              </w:rPr>
                              <w:t>show an understanding</w:t>
                            </w:r>
                            <w:r w:rsidR="00B52EF6" w:rsidRPr="008B2B72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 xml:space="preserve"> of the different liturgies connected to the sacraments offered to the sick and dying.                                                                                  </w:t>
                            </w:r>
                            <w:r w:rsidRPr="008B2B72">
                              <w:rPr>
                                <w:rFonts w:ascii="Comic Sans MS" w:hAnsi="Comic Sans MS"/>
                                <w:b/>
                                <w:sz w:val="14"/>
                                <w:szCs w:val="12"/>
                              </w:rPr>
                              <w:t>S</w:t>
                            </w:r>
                            <w:r w:rsidR="00B52EF6" w:rsidRPr="008B2B72">
                              <w:rPr>
                                <w:rFonts w:ascii="Comic Sans MS" w:hAnsi="Comic Sans MS"/>
                                <w:b/>
                                <w:sz w:val="14"/>
                                <w:szCs w:val="12"/>
                              </w:rPr>
                              <w:t>how understanding</w:t>
                            </w:r>
                            <w:r w:rsidR="00B52EF6" w:rsidRPr="008B2B72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 xml:space="preserve"> of how religious belief shapes life, and that caring for those in need is a Christian responsibility. </w:t>
                            </w:r>
                          </w:p>
                          <w:p w:rsidR="00395AC4" w:rsidRPr="008B2B72" w:rsidRDefault="00395AC4" w:rsidP="00B52EF6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03EA" id="Text Box 40" o:spid="_x0000_s1041" type="#_x0000_t202" style="position:absolute;margin-left:-61.3pt;margin-top:13.9pt;width:266.85pt;height:339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85jgIAAG8FAAAOAAAAZHJzL2Uyb0RvYy54bWysVEtvEzEQviPxHyzf6SZpCmnUTRVaBSFV&#10;bUWLena8drLC6zH2JLvh1zP2PhpKTog9eMfz+MbzvLpuKsP2yocSbM7HZyPOlJVQlHaT8+/Pqw8z&#10;zgIKWwgDVuX8oAK/Xrx/d1W7uZrAFkyhPCMQG+a1y/kW0c2zLMitqkQ4A6csCTX4SiBd/SYrvKgJ&#10;vTLZZDT6mNXgC+dBqhCIe9sK+SLha60kPmgdFDKTc3obptOncx3PbHEl5hsv3LaU3TPEP7yiEqUl&#10;pwPUrUDBdr78C6oqpYcAGs8kVBloXUqVYqBoxqM30TxthVMpFkpOcEOawv+Dlff7R8/KIudTSo8V&#10;FdXoWTXIPkPDiEX5qV2Yk9qTI0VsiE917vmBmDHsRvsq/ikgRnKCOgzZjWiSmOfns9nl5QVnkmTT&#10;8/FkMruIONmrufMBvyioWCRy7ql8KatifxewVe1Vojdj4xnAlMWqNCZd/GZ9YzzbCyr4ajWir/Nx&#10;pEYeo2kWI2sjSBQejGphvylNOaE3T5L71I1qgBVSKovTDtdY0o5mmp4wGI5PGRpMiSP3nW40U6lL&#10;B8PRKcM/PQ4WyStYHIyr0oI/BVD8GDy3+n30bcwxfGzWTWqET31x11AcqOYe2qkJTq5KqsudCPgo&#10;PI0JlZlGHx/o0AbqnENHcbYF/+sUP+pT95KUs5rGLufh5054xZn5aqmvL8fT2IiYLtOLTxO6+GPJ&#10;+lhid9UNUKHHtGScTGTUR9OT2kP1QhtiGb2SSFhJvnOOPXmD7TKgDSPVcpmUaDKdwDv75GSEjlmO&#10;XffcvAjvutZE6up76AdUzN90aKsbLS0sdwi6TO0b89xmtcs/TXUagG4DxbVxfE9ar3ty8RsAAP//&#10;AwBQSwMEFAAGAAgAAAAhALPLtMXgAAAACwEAAA8AAABkcnMvZG93bnJldi54bWxMj8FOwzAQRO9I&#10;/IO1SNxaxxGkJcSpEKgHJC6kIHF0YxNH2OsodtL071lO9Ljap5k31W7xjs1mjH1ACWKdATPYBt1j&#10;J+HjsF9tgcWkUCsX0Eg4mwi7+vqqUqUOJ3w3c5M6RiEYSyXBpjSUnMfWGq/iOgwG6fcdRq8SnWPH&#10;9ahOFO4dz7Os4F71SA1WDebZmvanmbwEv30dXu7FnPOvcNh/OtvY6e0s5e3N8vQILJkl/cPwp0/q&#10;UJPTMUyoI3MSViLPC2Il5BvaQMSdEALYUcImKx6A1xW/3FD/AgAA//8DAFBLAQItABQABgAIAAAA&#10;IQC2gziS/gAAAOEBAAATAAAAAAAAAAAAAAAAAAAAAABbQ29udGVudF9UeXBlc10ueG1sUEsBAi0A&#10;FAAGAAgAAAAhADj9If/WAAAAlAEAAAsAAAAAAAAAAAAAAAAALwEAAF9yZWxzLy5yZWxzUEsBAi0A&#10;FAAGAAgAAAAhAAvufzmOAgAAbwUAAA4AAAAAAAAAAAAAAAAALgIAAGRycy9lMm9Eb2MueG1sUEsB&#10;Ai0AFAAGAAgAAAAhALPLtMXgAAAACwEAAA8AAAAAAAAAAAAAAAAA6AQAAGRycy9kb3ducmV2Lnht&#10;bFBLBQYAAAAABAAEAPMAAAD1BQAAAAA=&#10;" fillcolor="white [3201]" strokecolor="red" strokeweight="2pt">
                <v:textbox>
                  <w:txbxContent>
                    <w:p w:rsidR="00CC2F7C" w:rsidRPr="008B2B72" w:rsidRDefault="004D23A0" w:rsidP="00B52EF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2"/>
                          <w:u w:val="single"/>
                        </w:rPr>
                      </w:pPr>
                      <w:r w:rsidRPr="008B2B72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2"/>
                          <w:u w:val="single"/>
                        </w:rPr>
                        <w:t>What I will learn</w:t>
                      </w:r>
                      <w:r w:rsidR="00CC2F7C" w:rsidRPr="008B2B72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2"/>
                          <w:u w:val="single"/>
                        </w:rPr>
                        <w:t>?</w:t>
                      </w:r>
                    </w:p>
                    <w:p w:rsidR="00B52EF6" w:rsidRPr="008B2B72" w:rsidRDefault="00B52EF6" w:rsidP="00B52EF6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2"/>
                        </w:rPr>
                      </w:pPr>
                      <w:r w:rsidRPr="008B2B72"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</w:rPr>
                        <w:t>M</w:t>
                      </w:r>
                      <w:r w:rsidRPr="008B2B72">
                        <w:rPr>
                          <w:rFonts w:ascii="Comic Sans MS" w:hAnsi="Comic Sans MS"/>
                          <w:b/>
                          <w:bCs/>
                          <w:sz w:val="14"/>
                          <w:szCs w:val="12"/>
                        </w:rPr>
                        <w:t xml:space="preserve">ake links </w:t>
                      </w:r>
                      <w:r w:rsidRPr="008B2B72">
                        <w:rPr>
                          <w:rFonts w:ascii="Comic Sans MS" w:hAnsi="Comic Sans MS"/>
                          <w:sz w:val="14"/>
                          <w:szCs w:val="12"/>
                        </w:rPr>
                        <w:t xml:space="preserve">to show how feelings and beliefs about sickness and care affects their behaviour and that of others.                                                                                                          </w:t>
                      </w:r>
                      <w:r w:rsidRPr="008B2B72">
                        <w:rPr>
                          <w:rFonts w:ascii="Comic Sans MS" w:hAnsi="Comic Sans MS"/>
                          <w:b/>
                          <w:bCs/>
                          <w:sz w:val="14"/>
                          <w:szCs w:val="12"/>
                        </w:rPr>
                        <w:t xml:space="preserve">Compare </w:t>
                      </w:r>
                      <w:r w:rsidRPr="008B2B72">
                        <w:rPr>
                          <w:rFonts w:ascii="Comic Sans MS" w:hAnsi="Comic Sans MS"/>
                          <w:sz w:val="14"/>
                          <w:szCs w:val="12"/>
                        </w:rPr>
                        <w:t xml:space="preserve">their own and other people’s ideas about questions concerning serious illness and bereavement.                                                    </w:t>
                      </w:r>
                      <w:r w:rsidR="00B27F83" w:rsidRPr="008B2B72">
                        <w:rPr>
                          <w:rFonts w:ascii="Comic Sans MS" w:hAnsi="Comic Sans MS"/>
                          <w:sz w:val="14"/>
                          <w:szCs w:val="12"/>
                        </w:rPr>
                        <w:t>U</w:t>
                      </w:r>
                      <w:r w:rsidRPr="008B2B72">
                        <w:rPr>
                          <w:rFonts w:ascii="Comic Sans MS" w:hAnsi="Comic Sans MS"/>
                          <w:sz w:val="14"/>
                          <w:szCs w:val="12"/>
                        </w:rPr>
                        <w:t xml:space="preserve">se a developing religious vocabulary to </w:t>
                      </w:r>
                      <w:r w:rsidRPr="008B2B72">
                        <w:rPr>
                          <w:rFonts w:ascii="Comic Sans MS" w:hAnsi="Comic Sans MS"/>
                          <w:b/>
                          <w:sz w:val="14"/>
                          <w:szCs w:val="12"/>
                        </w:rPr>
                        <w:t>give reasons</w:t>
                      </w:r>
                      <w:r w:rsidRPr="008B2B72">
                        <w:rPr>
                          <w:rFonts w:ascii="Comic Sans MS" w:hAnsi="Comic Sans MS"/>
                          <w:sz w:val="14"/>
                          <w:szCs w:val="12"/>
                        </w:rPr>
                        <w:t xml:space="preserve"> for the religious actions and symbols used in the Sacrament of the Anointing of the Sick.                                                            </w:t>
                      </w:r>
                      <w:r w:rsidR="00B27F83" w:rsidRPr="008B2B72">
                        <w:rPr>
                          <w:rFonts w:ascii="Comic Sans MS" w:hAnsi="Comic Sans MS"/>
                          <w:b/>
                          <w:sz w:val="14"/>
                          <w:szCs w:val="12"/>
                        </w:rPr>
                        <w:t>G</w:t>
                      </w:r>
                      <w:r w:rsidRPr="008B2B72">
                        <w:rPr>
                          <w:rFonts w:ascii="Comic Sans MS" w:hAnsi="Comic Sans MS"/>
                          <w:b/>
                          <w:sz w:val="14"/>
                          <w:szCs w:val="12"/>
                        </w:rPr>
                        <w:t>ive reasons</w:t>
                      </w:r>
                      <w:r w:rsidRPr="008B2B72">
                        <w:rPr>
                          <w:rFonts w:ascii="Comic Sans MS" w:hAnsi="Comic Sans MS"/>
                          <w:sz w:val="14"/>
                          <w:szCs w:val="12"/>
                        </w:rPr>
                        <w:t xml:space="preserve"> why Christians care for the sick and the needy. </w:t>
                      </w:r>
                    </w:p>
                    <w:p w:rsidR="00B52EF6" w:rsidRPr="008B2B72" w:rsidRDefault="00B27F83" w:rsidP="00B52EF6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2"/>
                        </w:rPr>
                      </w:pPr>
                      <w:r w:rsidRPr="008B2B72">
                        <w:rPr>
                          <w:rFonts w:ascii="Comic Sans MS" w:hAnsi="Comic Sans MS"/>
                          <w:b/>
                          <w:sz w:val="14"/>
                          <w:szCs w:val="12"/>
                        </w:rPr>
                        <w:t>E</w:t>
                      </w:r>
                      <w:r w:rsidR="00B52EF6" w:rsidRPr="008B2B72">
                        <w:rPr>
                          <w:rFonts w:ascii="Comic Sans MS" w:hAnsi="Comic Sans MS"/>
                          <w:b/>
                          <w:sz w:val="14"/>
                          <w:szCs w:val="12"/>
                        </w:rPr>
                        <w:t>ngage and respond</w:t>
                      </w:r>
                      <w:r w:rsidR="00B52EF6" w:rsidRPr="008B2B72">
                        <w:rPr>
                          <w:rFonts w:ascii="Comic Sans MS" w:hAnsi="Comic Sans MS"/>
                          <w:sz w:val="14"/>
                          <w:szCs w:val="12"/>
                        </w:rPr>
                        <w:t xml:space="preserve"> to questions of the experience of sickness and healing in the light of religious teaching.                                                                                                                              </w:t>
                      </w:r>
                      <w:r w:rsidRPr="008B2B72">
                        <w:rPr>
                          <w:rFonts w:ascii="Comic Sans MS" w:hAnsi="Comic Sans MS"/>
                          <w:b/>
                          <w:bCs/>
                          <w:sz w:val="14"/>
                          <w:szCs w:val="12"/>
                        </w:rPr>
                        <w:t>S</w:t>
                      </w:r>
                      <w:r w:rsidR="00B52EF6" w:rsidRPr="008B2B72">
                        <w:rPr>
                          <w:rFonts w:ascii="Comic Sans MS" w:hAnsi="Comic Sans MS"/>
                          <w:b/>
                          <w:bCs/>
                          <w:sz w:val="14"/>
                          <w:szCs w:val="12"/>
                        </w:rPr>
                        <w:t xml:space="preserve">how how </w:t>
                      </w:r>
                      <w:r w:rsidR="00B52EF6" w:rsidRPr="008B2B72">
                        <w:rPr>
                          <w:rFonts w:ascii="Comic Sans MS" w:hAnsi="Comic Sans MS"/>
                          <w:sz w:val="14"/>
                          <w:szCs w:val="12"/>
                        </w:rPr>
                        <w:t xml:space="preserve">their own and others’ decisions about care and compassion towards the sick are informed by beliefs and values.                                                            </w:t>
                      </w:r>
                      <w:r w:rsidRPr="008B2B72">
                        <w:rPr>
                          <w:rFonts w:ascii="Comic Sans MS" w:hAnsi="Comic Sans MS"/>
                          <w:b/>
                          <w:sz w:val="14"/>
                          <w:szCs w:val="12"/>
                        </w:rPr>
                        <w:t>D</w:t>
                      </w:r>
                      <w:r w:rsidR="00B52EF6" w:rsidRPr="008B2B72">
                        <w:rPr>
                          <w:rFonts w:ascii="Comic Sans MS" w:hAnsi="Comic Sans MS"/>
                          <w:b/>
                          <w:sz w:val="14"/>
                          <w:szCs w:val="12"/>
                        </w:rPr>
                        <w:t>escribe and show understanding</w:t>
                      </w:r>
                      <w:r w:rsidR="00B52EF6" w:rsidRPr="008B2B72">
                        <w:rPr>
                          <w:rFonts w:ascii="Comic Sans MS" w:hAnsi="Comic Sans MS"/>
                          <w:sz w:val="14"/>
                          <w:szCs w:val="12"/>
                        </w:rPr>
                        <w:t xml:space="preserve"> of religious sources, beliefs, ideas, feelings and experiences concerning the Sacrament of the Anointing of the Sick and </w:t>
                      </w:r>
                      <w:r w:rsidR="00B52EF6" w:rsidRPr="008B2B72">
                        <w:rPr>
                          <w:rFonts w:ascii="Comic Sans MS" w:hAnsi="Comic Sans MS"/>
                          <w:b/>
                          <w:sz w:val="14"/>
                          <w:szCs w:val="12"/>
                        </w:rPr>
                        <w:t>make links</w:t>
                      </w:r>
                      <w:r w:rsidR="00B52EF6" w:rsidRPr="008B2B72">
                        <w:rPr>
                          <w:rFonts w:ascii="Comic Sans MS" w:hAnsi="Comic Sans MS"/>
                          <w:sz w:val="14"/>
                          <w:szCs w:val="12"/>
                        </w:rPr>
                        <w:t xml:space="preserve"> between them.                                                                                                                                                                     </w:t>
                      </w:r>
                      <w:r w:rsidRPr="008B2B72">
                        <w:rPr>
                          <w:rFonts w:ascii="Comic Sans MS" w:hAnsi="Comic Sans MS"/>
                          <w:sz w:val="14"/>
                          <w:szCs w:val="12"/>
                        </w:rPr>
                        <w:t>U</w:t>
                      </w:r>
                      <w:r w:rsidR="00B52EF6" w:rsidRPr="008B2B72">
                        <w:rPr>
                          <w:rFonts w:ascii="Comic Sans MS" w:hAnsi="Comic Sans MS"/>
                          <w:sz w:val="14"/>
                          <w:szCs w:val="12"/>
                        </w:rPr>
                        <w:t xml:space="preserve">se religious terms to </w:t>
                      </w:r>
                      <w:r w:rsidR="00B52EF6" w:rsidRPr="008B2B72">
                        <w:rPr>
                          <w:rFonts w:ascii="Comic Sans MS" w:hAnsi="Comic Sans MS"/>
                          <w:b/>
                          <w:sz w:val="14"/>
                          <w:szCs w:val="12"/>
                        </w:rPr>
                        <w:t>show an understanding</w:t>
                      </w:r>
                      <w:r w:rsidR="00B52EF6" w:rsidRPr="008B2B72">
                        <w:rPr>
                          <w:rFonts w:ascii="Comic Sans MS" w:hAnsi="Comic Sans MS"/>
                          <w:sz w:val="14"/>
                          <w:szCs w:val="12"/>
                        </w:rPr>
                        <w:t xml:space="preserve"> of the different liturgies connected to the sacraments offered to the sick and dying.                                                                                  </w:t>
                      </w:r>
                      <w:r w:rsidRPr="008B2B72">
                        <w:rPr>
                          <w:rFonts w:ascii="Comic Sans MS" w:hAnsi="Comic Sans MS"/>
                          <w:b/>
                          <w:sz w:val="14"/>
                          <w:szCs w:val="12"/>
                        </w:rPr>
                        <w:t>S</w:t>
                      </w:r>
                      <w:r w:rsidR="00B52EF6" w:rsidRPr="008B2B72">
                        <w:rPr>
                          <w:rFonts w:ascii="Comic Sans MS" w:hAnsi="Comic Sans MS"/>
                          <w:b/>
                          <w:sz w:val="14"/>
                          <w:szCs w:val="12"/>
                        </w:rPr>
                        <w:t>how understanding</w:t>
                      </w:r>
                      <w:r w:rsidR="00B52EF6" w:rsidRPr="008B2B72">
                        <w:rPr>
                          <w:rFonts w:ascii="Comic Sans MS" w:hAnsi="Comic Sans MS"/>
                          <w:sz w:val="14"/>
                          <w:szCs w:val="12"/>
                        </w:rPr>
                        <w:t xml:space="preserve"> of how religious belief shapes life, and that caring for those in need is a Christian responsibility. </w:t>
                      </w:r>
                    </w:p>
                    <w:p w:rsidR="00395AC4" w:rsidRPr="008B2B72" w:rsidRDefault="00395AC4" w:rsidP="00B52EF6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3DA" w:rsidRPr="00837D3E" w:rsidRDefault="00CB2C4E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2380615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2C4E" w:rsidRDefault="00CB2C4E" w:rsidP="00CB2C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CB2C4E" w:rsidRDefault="00CB2C4E" w:rsidP="00CB2C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CB2C4E" w:rsidRDefault="00CB2C4E" w:rsidP="00CB2C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CB2C4E" w:rsidRDefault="00CB2C4E" w:rsidP="00CB2C4E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494.25pt;margin-top:187.45pt;width:266.85pt;height:146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H+yUdLiAAAADAEAAA8AAABkcnMvZG93bnJldi54bWxMj0FLw0AQhe+C&#10;/2EZwZvdGNM0jdkUEQqCIrYq4m2aHZNgdjZkN038925Pehzex3vfFJvZdOJIg2stK7heRCCIK6tb&#10;rhW8vW6vMhDOI2vsLJOCH3KwKc/PCsy1nXhHx72vRShhl6OCxvs+l9JVDRl0C9sTh+zLDgZ9OIda&#10;6gGnUG46GUdRKg22HBYa7Om+oep7P5ow8mj882jS5OkBd5/vW/MhXyZW6vJivrsF4Wn2fzCc9IM6&#10;lMHpYEfWTnQK1lm2DKiCm1WyBnEilnEcgzgoSNNVArIs5P8nyl8AAAD//wMAUEsBAi0AFAAGAAgA&#10;AAAhALaDOJL+AAAA4QEAABMAAAAAAAAAAAAAAAAAAAAAAFtDb250ZW50X1R5cGVzXS54bWxQSwEC&#10;LQAUAAYACAAAACEAOP0h/9YAAACUAQAACwAAAAAAAAAAAAAAAAAvAQAAX3JlbHMvLnJlbHNQSwEC&#10;LQAUAAYACAAAACEAqRrVAI4CAAAdBQAADgAAAAAAAAAAAAAAAAAuAgAAZHJzL2Uyb0RvYy54bWxQ&#10;SwECLQAUAAYACAAAACEAf7JR0uIAAAAMAQAADwAAAAAAAAAAAAAAAADoBAAAZHJzL2Rvd25yZXYu&#10;eG1sUEsFBgAAAAAEAAQA8wAAAPcFAAAAAA==&#10;" fillcolor="window" strokecolor="#002060" strokeweight="2pt">
                <v:path arrowok="t"/>
                <v:textbox>
                  <w:txbxContent>
                    <w:p w:rsidR="00CB2C4E" w:rsidRDefault="00CB2C4E" w:rsidP="00CB2C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CB2C4E" w:rsidRDefault="00CB2C4E" w:rsidP="00CB2C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CB2C4E" w:rsidRDefault="00CB2C4E" w:rsidP="00CB2C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CB2C4E" w:rsidRDefault="00CB2C4E" w:rsidP="00CB2C4E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E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789F7" wp14:editId="5294C137">
                <wp:simplePos x="0" y="0"/>
                <wp:positionH relativeFrom="page">
                  <wp:posOffset>7191375</wp:posOffset>
                </wp:positionH>
                <wp:positionV relativeFrom="paragraph">
                  <wp:posOffset>500380</wp:posOffset>
                </wp:positionV>
                <wp:extent cx="3388995" cy="178117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781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8B2B72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8B2B72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8B2B72" w:rsidRPr="00E150FF" w:rsidRDefault="008B2B72" w:rsidP="008B2B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E150FF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Mark 6: 13</w:t>
                            </w:r>
                          </w:p>
                          <w:p w:rsidR="008B2B72" w:rsidRPr="00E150FF" w:rsidRDefault="008B2B72" w:rsidP="008B2B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E150FF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Luke 18: 35-43 </w:t>
                            </w:r>
                          </w:p>
                          <w:p w:rsidR="008B2B72" w:rsidRPr="00E150FF" w:rsidRDefault="008B2B72" w:rsidP="008B2B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E150FF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Luke 10: 30-37</w:t>
                            </w:r>
                          </w:p>
                          <w:p w:rsidR="004D23A0" w:rsidRPr="008B2B72" w:rsidRDefault="008B2B72" w:rsidP="008B2B72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E150FF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James 5: 14-15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89F7" id="Text Box 41" o:spid="_x0000_s1043" type="#_x0000_t202" style="position:absolute;margin-left:566.25pt;margin-top:39.4pt;width:266.85pt;height:140.25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f6jwIAAG8FAAAOAAAAZHJzL2Uyb0RvYy54bWysVEtvGjEQvlfqf7B8b3aXQAMoS0SIUlWK&#10;kqihytl4bVjV63Ftwy799R17H6Epp6oXP2a+eT+ub5pKkYOwrgSd0+wipURoDkWptzn9vr7/NKXE&#10;eaYLpkCLnB6FozeLjx+uazMXI9iBKoQlqES7eW1yuvPezJPE8Z2omLsAIzQyJdiKefzabVJYVqP2&#10;SiWjNP2c1GALY4EL55B61zLpIuqXUnD/JKUTnqicom8+njaem3Ami2s231pmdiXv3GD/4EXFSo1G&#10;B1V3zDOyt+VfqqqSW3Ag/QWHKgEpSy5iDBhNlr6L5mXHjIixYHKcGdLk/p9a/nh4tqQscjrOKNGs&#10;whqtRePJLTQESZif2rg5wl4MAn2DdKxzT3dIDGE30lbhxoAI8jHTxyG7QRtH4uXldDqbTSjhyMuu&#10;pll2NQl6kjdxY53/IqAi4ZFTi+WLWWWHB+dbaA8J1pQOpwNVFvelUvFjt5uVsuTAQsHT23QSa4w2&#10;TmD4C6JJiKyNIL78UYlW7TchMSfo8yiaj90oBrWMc6H9uPNdaUQHMYkuDILZOUHlY+LQfIcNYiJ2&#10;6SCYnhP80+IgEa2C9oNwVWqw5xQUPwbLLb6Pvo05hO+bTRMbYdoXdwPFEWtuoZ0aZ/h9iXV5YM4/&#10;M4tjgmXG0fdPeEgFdU6he1GyA/vrHD3gsXuRS0mNY5dT93PPrKBEfdXY17NsPA5zGj/jydUIP/aU&#10;sznl6H21Aiw0ti56F58B71X/lBaqV9wQy2AVWUxztJ1T3z9Xvl0GuGG4WC4jCCfTMP+gXwwPqkOW&#10;Q9etm1dmTdeaHrv6EfoBZfN3Hdpig6SG5d6DLGP7hjy3We3yj1MdB6DbQGFtnP4j6m1PLn4DAAD/&#10;/wMAUEsDBBQABgAIAAAAIQCWdO3i4QAAAAwBAAAPAAAAZHJzL2Rvd25yZXYueG1sTI/LboMwEEX3&#10;lfoP1lTqrjEBhQDFRFFf6qaLPNRuDUwBFY8RdgL5+05W7fJqju6cm29m04szjq6zpGC5CEAgVbbu&#10;qFFwPLw+JCCc11Tr3hIquKCDTXF7k+usthPt8Lz3jeAScplW0Ho/ZFK6qkWj3cIOSHz7tqPRnuPY&#10;yHrUE5ebXoZBEEujO+IPrR7wqcXqZ38yCtKPy3OZviWHSA6798+v9cu0NUel7u/m7SMIj7P/g+Gq&#10;z+pQsFNpT1Q70XNeRuGKWQXrhDdciTiOQxClgmiVRiCLXP4fUfwCAAD//wMAUEsBAi0AFAAGAAgA&#10;AAAhALaDOJL+AAAA4QEAABMAAAAAAAAAAAAAAAAAAAAAAFtDb250ZW50X1R5cGVzXS54bWxQSwEC&#10;LQAUAAYACAAAACEAOP0h/9YAAACUAQAACwAAAAAAAAAAAAAAAAAvAQAAX3JlbHMvLnJlbHNQSwEC&#10;LQAUAAYACAAAACEA4pb3+o8CAABvBQAADgAAAAAAAAAAAAAAAAAuAgAAZHJzL2Uyb0RvYy54bWxQ&#10;SwECLQAUAAYACAAAACEAlnTt4uEAAAAMAQAADwAAAAAAAAAAAAAAAADpBAAAZHJzL2Rvd25yZXYu&#10;eG1sUEsFBgAAAAAEAAQA8wAAAPcFAAAAAA==&#10;" fillcolor="white [3201]" strokecolor="#00b050" strokeweight="2pt">
                <v:textbox>
                  <w:txbxContent>
                    <w:p w:rsidR="004D23A0" w:rsidRPr="008B2B72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8B2B72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8B2B72" w:rsidRPr="00E150FF" w:rsidRDefault="008B2B72" w:rsidP="008B2B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E150FF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Mark 6: 13</w:t>
                      </w:r>
                    </w:p>
                    <w:p w:rsidR="008B2B72" w:rsidRPr="00E150FF" w:rsidRDefault="008B2B72" w:rsidP="008B2B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E150FF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Luke 18: 35-43 </w:t>
                      </w:r>
                    </w:p>
                    <w:p w:rsidR="008B2B72" w:rsidRPr="00E150FF" w:rsidRDefault="008B2B72" w:rsidP="008B2B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E150FF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Luke 10: 30-37</w:t>
                      </w:r>
                    </w:p>
                    <w:p w:rsidR="004D23A0" w:rsidRPr="008B2B72" w:rsidRDefault="008B2B72" w:rsidP="008B2B72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E150FF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James 5: 14-15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837D3E">
        <w:tab/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27284"/>
    <w:rsid w:val="00036368"/>
    <w:rsid w:val="00073909"/>
    <w:rsid w:val="000C60BF"/>
    <w:rsid w:val="000E1343"/>
    <w:rsid w:val="000E7B4A"/>
    <w:rsid w:val="001069F0"/>
    <w:rsid w:val="00144704"/>
    <w:rsid w:val="001D0262"/>
    <w:rsid w:val="001E344F"/>
    <w:rsid w:val="001E7ABC"/>
    <w:rsid w:val="00294E18"/>
    <w:rsid w:val="00337DC1"/>
    <w:rsid w:val="00343A46"/>
    <w:rsid w:val="00346D8D"/>
    <w:rsid w:val="00367269"/>
    <w:rsid w:val="00395AC4"/>
    <w:rsid w:val="003A0DB3"/>
    <w:rsid w:val="003E2A59"/>
    <w:rsid w:val="00430F8A"/>
    <w:rsid w:val="004533DA"/>
    <w:rsid w:val="004D23A0"/>
    <w:rsid w:val="00507FAE"/>
    <w:rsid w:val="00531BD8"/>
    <w:rsid w:val="005338A9"/>
    <w:rsid w:val="00580972"/>
    <w:rsid w:val="005B0723"/>
    <w:rsid w:val="006F6419"/>
    <w:rsid w:val="0070581A"/>
    <w:rsid w:val="007D259B"/>
    <w:rsid w:val="00837D3E"/>
    <w:rsid w:val="00861089"/>
    <w:rsid w:val="00893014"/>
    <w:rsid w:val="008B2B72"/>
    <w:rsid w:val="00971801"/>
    <w:rsid w:val="00982EF4"/>
    <w:rsid w:val="009B77CF"/>
    <w:rsid w:val="00A051EA"/>
    <w:rsid w:val="00A66914"/>
    <w:rsid w:val="00A8260D"/>
    <w:rsid w:val="00B06B74"/>
    <w:rsid w:val="00B27F83"/>
    <w:rsid w:val="00B34374"/>
    <w:rsid w:val="00B52EF6"/>
    <w:rsid w:val="00B53DE2"/>
    <w:rsid w:val="00BD35FE"/>
    <w:rsid w:val="00C8552F"/>
    <w:rsid w:val="00CB2C4E"/>
    <w:rsid w:val="00CB5E95"/>
    <w:rsid w:val="00CC2B1A"/>
    <w:rsid w:val="00CC2F7C"/>
    <w:rsid w:val="00CD0A65"/>
    <w:rsid w:val="00CE14B0"/>
    <w:rsid w:val="00D64348"/>
    <w:rsid w:val="00DF3B11"/>
    <w:rsid w:val="00E1044D"/>
    <w:rsid w:val="00EF4F04"/>
    <w:rsid w:val="00F53A3B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565A515-7DAA-40A0-AD76-4DD4BA6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5</cp:revision>
  <cp:lastPrinted>2020-03-04T08:09:00Z</cp:lastPrinted>
  <dcterms:created xsi:type="dcterms:W3CDTF">2020-08-14T19:25:00Z</dcterms:created>
  <dcterms:modified xsi:type="dcterms:W3CDTF">2020-08-17T15:18:00Z</dcterms:modified>
</cp:coreProperties>
</file>