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44" w:rsidRPr="00B346A5" w:rsidRDefault="002E2344" w:rsidP="00961BD8">
      <w:pPr>
        <w:jc w:val="center"/>
        <w:rPr>
          <w:rFonts w:ascii="Arial" w:hAnsi="Arial" w:cs="Arial"/>
          <w:b/>
          <w:color w:val="0070C0"/>
          <w:sz w:val="32"/>
          <w:szCs w:val="32"/>
          <w:u w:val="single"/>
        </w:rPr>
      </w:pPr>
      <w:bookmarkStart w:id="0" w:name="_GoBack"/>
      <w:r w:rsidRPr="00B346A5">
        <w:rPr>
          <w:rFonts w:ascii="Arial" w:hAnsi="Arial" w:cs="Arial"/>
          <w:b/>
          <w:color w:val="0070C0"/>
          <w:sz w:val="32"/>
          <w:szCs w:val="32"/>
          <w:u w:val="single"/>
        </w:rPr>
        <w:t xml:space="preserve">St </w:t>
      </w:r>
      <w:r w:rsidR="008005F4" w:rsidRPr="00B346A5">
        <w:rPr>
          <w:rFonts w:ascii="Arial" w:hAnsi="Arial" w:cs="Arial"/>
          <w:b/>
          <w:color w:val="0070C0"/>
          <w:sz w:val="32"/>
          <w:szCs w:val="32"/>
          <w:u w:val="single"/>
        </w:rPr>
        <w:t>Margaret Mary</w:t>
      </w:r>
      <w:r w:rsidRPr="00B346A5">
        <w:rPr>
          <w:rFonts w:ascii="Arial" w:hAnsi="Arial" w:cs="Arial"/>
          <w:b/>
          <w:color w:val="0070C0"/>
          <w:sz w:val="32"/>
          <w:szCs w:val="32"/>
          <w:u w:val="single"/>
        </w:rPr>
        <w:t>’s R.C. Primary School</w:t>
      </w:r>
    </w:p>
    <w:p w:rsidR="002E2344" w:rsidRPr="00B346A5" w:rsidRDefault="002E2344" w:rsidP="00961BD8">
      <w:pPr>
        <w:jc w:val="center"/>
        <w:rPr>
          <w:rFonts w:ascii="Arial" w:hAnsi="Arial" w:cs="Arial"/>
          <w:b/>
          <w:color w:val="0070C0"/>
          <w:sz w:val="32"/>
          <w:szCs w:val="32"/>
          <w:u w:val="single"/>
        </w:rPr>
      </w:pPr>
      <w:r w:rsidRPr="00B346A5">
        <w:rPr>
          <w:rFonts w:ascii="Arial" w:hAnsi="Arial" w:cs="Arial"/>
          <w:b/>
          <w:color w:val="0070C0"/>
          <w:sz w:val="32"/>
          <w:szCs w:val="32"/>
          <w:u w:val="single"/>
        </w:rPr>
        <w:t>Pupil Sport Premium – Action Plan – 201</w:t>
      </w:r>
      <w:r w:rsidR="007E0006" w:rsidRPr="00B346A5">
        <w:rPr>
          <w:rFonts w:ascii="Arial" w:hAnsi="Arial" w:cs="Arial"/>
          <w:b/>
          <w:color w:val="0070C0"/>
          <w:sz w:val="32"/>
          <w:szCs w:val="32"/>
          <w:u w:val="single"/>
        </w:rPr>
        <w:t>7-2018</w:t>
      </w:r>
    </w:p>
    <w:bookmarkEnd w:id="0"/>
    <w:p w:rsidR="002E2344" w:rsidRPr="00B346A5" w:rsidRDefault="00120854" w:rsidP="00961BD8">
      <w:pPr>
        <w:jc w:val="center"/>
        <w:rPr>
          <w:rFonts w:ascii="Arial" w:hAnsi="Arial" w:cs="Arial"/>
          <w:b/>
          <w:color w:val="0070C0"/>
          <w:sz w:val="32"/>
          <w:szCs w:val="32"/>
          <w:u w:val="single"/>
        </w:rPr>
      </w:pPr>
      <w:r w:rsidRPr="00B346A5">
        <w:rPr>
          <w:rFonts w:ascii="Arial" w:hAnsi="Arial" w:cs="Arial"/>
          <w:b/>
          <w:color w:val="0070C0"/>
          <w:sz w:val="32"/>
          <w:szCs w:val="32"/>
          <w:u w:val="single"/>
        </w:rPr>
        <w:t xml:space="preserve">Amount of Grant </w:t>
      </w:r>
      <w:r w:rsidR="00260310" w:rsidRPr="00B346A5">
        <w:rPr>
          <w:rFonts w:ascii="Arial" w:hAnsi="Arial" w:cs="Arial"/>
          <w:b/>
          <w:color w:val="0070C0"/>
          <w:sz w:val="32"/>
          <w:szCs w:val="32"/>
          <w:u w:val="single"/>
        </w:rPr>
        <w:t>–</w:t>
      </w:r>
      <w:r w:rsidRPr="00B346A5">
        <w:rPr>
          <w:rFonts w:ascii="Arial" w:hAnsi="Arial" w:cs="Arial"/>
          <w:b/>
          <w:color w:val="0070C0"/>
          <w:sz w:val="32"/>
          <w:szCs w:val="32"/>
          <w:u w:val="single"/>
        </w:rPr>
        <w:t xml:space="preserve"> </w:t>
      </w:r>
      <w:r w:rsidR="00260310" w:rsidRPr="00B346A5">
        <w:rPr>
          <w:rFonts w:ascii="Arial" w:hAnsi="Arial" w:cs="Arial"/>
          <w:b/>
          <w:color w:val="0070C0"/>
          <w:sz w:val="32"/>
          <w:szCs w:val="32"/>
          <w:u w:val="single"/>
        </w:rPr>
        <w:t>£17,580</w:t>
      </w:r>
    </w:p>
    <w:p w:rsidR="004955FF" w:rsidRPr="00B346A5" w:rsidRDefault="0093715C" w:rsidP="0093715C">
      <w:pPr>
        <w:pStyle w:val="NormalWeb"/>
        <w:rPr>
          <w:rFonts w:ascii="Arial" w:hAnsi="Arial" w:cs="Arial"/>
          <w:color w:val="000000"/>
          <w:lang w:val="en"/>
        </w:rPr>
      </w:pPr>
      <w:r w:rsidRPr="00B346A5">
        <w:rPr>
          <w:rFonts w:ascii="Arial" w:hAnsi="Arial" w:cs="Arial"/>
          <w:color w:val="000000"/>
          <w:lang w:val="en"/>
        </w:rPr>
        <w:t>The government is continuing to provide funding to improve the provision of physical education (PE) and sport in primary schools. This funding is ring-fenced and therefore can only be spent on provision of PE and sport in schools.</w:t>
      </w:r>
    </w:p>
    <w:p w:rsidR="0093715C" w:rsidRPr="00B346A5" w:rsidRDefault="0093715C" w:rsidP="0093715C">
      <w:pPr>
        <w:pStyle w:val="NormalWeb"/>
        <w:rPr>
          <w:rFonts w:ascii="Arial" w:hAnsi="Arial" w:cs="Arial"/>
          <w:color w:val="000000"/>
          <w:lang w:val="en"/>
        </w:rPr>
      </w:pPr>
      <w:r w:rsidRPr="00B346A5">
        <w:rPr>
          <w:rFonts w:ascii="Arial" w:hAnsi="Arial" w:cs="Arial"/>
          <w:color w:val="000000"/>
          <w:lang w:val="en"/>
        </w:rPr>
        <w:t> </w:t>
      </w:r>
    </w:p>
    <w:p w:rsidR="0093715C" w:rsidRPr="00B346A5" w:rsidRDefault="00D95F15" w:rsidP="0093715C">
      <w:pPr>
        <w:pStyle w:val="NormalWeb"/>
        <w:rPr>
          <w:rFonts w:ascii="Arial" w:hAnsi="Arial" w:cs="Arial"/>
          <w:color w:val="000000"/>
          <w:lang w:val="en"/>
        </w:rPr>
      </w:pPr>
      <w:r w:rsidRPr="00B346A5">
        <w:rPr>
          <w:rFonts w:ascii="Arial" w:hAnsi="Arial" w:cs="Arial"/>
          <w:color w:val="000000"/>
          <w:lang w:val="en"/>
        </w:rPr>
        <w:t xml:space="preserve">St </w:t>
      </w:r>
      <w:r w:rsidR="008005F4" w:rsidRPr="00B346A5">
        <w:rPr>
          <w:rFonts w:ascii="Arial" w:hAnsi="Arial" w:cs="Arial"/>
          <w:color w:val="000000"/>
          <w:lang w:val="en"/>
        </w:rPr>
        <w:t>Margaret Mary’s</w:t>
      </w:r>
      <w:r w:rsidRPr="00B346A5">
        <w:rPr>
          <w:rFonts w:ascii="Arial" w:hAnsi="Arial" w:cs="Arial"/>
          <w:color w:val="000000"/>
          <w:lang w:val="en"/>
        </w:rPr>
        <w:t xml:space="preserve"> receive</w:t>
      </w:r>
      <w:r w:rsidR="004955FF" w:rsidRPr="00B346A5">
        <w:rPr>
          <w:rFonts w:ascii="Arial" w:hAnsi="Arial" w:cs="Arial"/>
          <w:color w:val="000000"/>
          <w:lang w:val="en"/>
        </w:rPr>
        <w:t xml:space="preserve"> a Pupil Sport Premium Grant of</w:t>
      </w:r>
      <w:r w:rsidR="0093715C" w:rsidRPr="00B346A5">
        <w:rPr>
          <w:rFonts w:ascii="Arial" w:hAnsi="Arial" w:cs="Arial"/>
          <w:color w:val="000000"/>
          <w:lang w:val="en"/>
        </w:rPr>
        <w:t xml:space="preserve"> £</w:t>
      </w:r>
      <w:r w:rsidR="00260310" w:rsidRPr="00B346A5">
        <w:rPr>
          <w:rFonts w:ascii="Arial" w:hAnsi="Arial" w:cs="Arial"/>
          <w:color w:val="000000"/>
          <w:lang w:val="en"/>
        </w:rPr>
        <w:t>17,580</w:t>
      </w:r>
      <w:r w:rsidR="0093715C" w:rsidRPr="00B346A5">
        <w:rPr>
          <w:rFonts w:ascii="Arial" w:hAnsi="Arial" w:cs="Arial"/>
          <w:color w:val="000000"/>
          <w:lang w:val="en"/>
        </w:rPr>
        <w:t xml:space="preserve"> for the academic year 201</w:t>
      </w:r>
      <w:r w:rsidR="007E0006" w:rsidRPr="00B346A5">
        <w:rPr>
          <w:rFonts w:ascii="Arial" w:hAnsi="Arial" w:cs="Arial"/>
          <w:color w:val="000000"/>
          <w:lang w:val="en"/>
        </w:rPr>
        <w:t>7</w:t>
      </w:r>
      <w:r w:rsidR="0093715C" w:rsidRPr="00B346A5">
        <w:rPr>
          <w:rFonts w:ascii="Arial" w:hAnsi="Arial" w:cs="Arial"/>
          <w:color w:val="000000"/>
          <w:lang w:val="en"/>
        </w:rPr>
        <w:t>/1</w:t>
      </w:r>
      <w:r w:rsidR="007E0006" w:rsidRPr="00B346A5">
        <w:rPr>
          <w:rFonts w:ascii="Arial" w:hAnsi="Arial" w:cs="Arial"/>
          <w:color w:val="000000"/>
          <w:lang w:val="en"/>
        </w:rPr>
        <w:t>8</w:t>
      </w:r>
      <w:r w:rsidR="0093715C" w:rsidRPr="00B346A5">
        <w:rPr>
          <w:rFonts w:ascii="Arial" w:hAnsi="Arial" w:cs="Arial"/>
          <w:color w:val="000000"/>
          <w:lang w:val="en"/>
        </w:rPr>
        <w:t>.</w:t>
      </w:r>
      <w:r w:rsidR="004955FF" w:rsidRPr="00B346A5">
        <w:rPr>
          <w:rFonts w:ascii="Arial" w:hAnsi="Arial" w:cs="Arial"/>
          <w:color w:val="000000"/>
          <w:lang w:val="en"/>
        </w:rPr>
        <w:t xml:space="preserve"> Other funding streams are also used to enhance PE and sport provision in school which contribute to the overall development of the child.</w:t>
      </w:r>
    </w:p>
    <w:p w:rsidR="0093715C" w:rsidRPr="00B346A5" w:rsidRDefault="0093715C" w:rsidP="0093715C">
      <w:pPr>
        <w:pStyle w:val="NormalWeb"/>
        <w:rPr>
          <w:rFonts w:ascii="Arial" w:hAnsi="Arial" w:cs="Arial"/>
          <w:color w:val="000000"/>
          <w:lang w:val="en"/>
        </w:rPr>
      </w:pPr>
      <w:r w:rsidRPr="00B346A5">
        <w:rPr>
          <w:rFonts w:ascii="Arial" w:hAnsi="Arial" w:cs="Arial"/>
          <w:color w:val="000000"/>
          <w:lang w:val="en"/>
        </w:rPr>
        <w:t> </w:t>
      </w:r>
    </w:p>
    <w:p w:rsidR="0093715C" w:rsidRPr="00B346A5" w:rsidRDefault="0093715C" w:rsidP="0093715C">
      <w:pPr>
        <w:pStyle w:val="NormalWeb"/>
        <w:rPr>
          <w:rFonts w:ascii="Arial" w:hAnsi="Arial" w:cs="Arial"/>
          <w:color w:val="000000"/>
          <w:lang w:val="en"/>
        </w:rPr>
      </w:pPr>
      <w:r w:rsidRPr="00B346A5">
        <w:rPr>
          <w:rFonts w:ascii="Arial" w:hAnsi="Arial" w:cs="Arial"/>
          <w:color w:val="000000"/>
          <w:lang w:val="en"/>
        </w:rPr>
        <w:t>Schools must spend the additional funding on improving their provision of PE and sport, but they will have the freedom to choose how they do this.</w:t>
      </w:r>
    </w:p>
    <w:p w:rsidR="0093715C" w:rsidRPr="00B346A5" w:rsidRDefault="0093715C" w:rsidP="0093715C">
      <w:pPr>
        <w:pStyle w:val="NormalWeb"/>
        <w:rPr>
          <w:rFonts w:ascii="Arial" w:hAnsi="Arial" w:cs="Arial"/>
          <w:color w:val="000000"/>
          <w:lang w:val="en"/>
        </w:rPr>
      </w:pPr>
      <w:r w:rsidRPr="00B346A5">
        <w:rPr>
          <w:rFonts w:ascii="Arial" w:hAnsi="Arial" w:cs="Arial"/>
          <w:color w:val="000000"/>
          <w:lang w:val="en"/>
        </w:rPr>
        <w:t> </w:t>
      </w:r>
    </w:p>
    <w:tbl>
      <w:tblPr>
        <w:tblStyle w:val="TableGrid"/>
        <w:tblW w:w="0" w:type="auto"/>
        <w:tblLook w:val="04A0" w:firstRow="1" w:lastRow="0" w:firstColumn="1" w:lastColumn="0" w:noHBand="0" w:noVBand="1"/>
      </w:tblPr>
      <w:tblGrid>
        <w:gridCol w:w="6974"/>
        <w:gridCol w:w="6974"/>
      </w:tblGrid>
      <w:tr w:rsidR="00CB5137" w:rsidRPr="00B346A5" w:rsidTr="00CB5137">
        <w:tc>
          <w:tcPr>
            <w:tcW w:w="6974" w:type="dxa"/>
          </w:tcPr>
          <w:p w:rsidR="00CB5137" w:rsidRPr="00B346A5" w:rsidRDefault="00CB5137">
            <w:pPr>
              <w:rPr>
                <w:rFonts w:ascii="Arial" w:hAnsi="Arial" w:cs="Arial"/>
                <w:b/>
                <w:sz w:val="26"/>
                <w:szCs w:val="26"/>
                <w:u w:val="single"/>
              </w:rPr>
            </w:pPr>
            <w:r w:rsidRPr="00B346A5">
              <w:rPr>
                <w:rFonts w:ascii="Arial" w:hAnsi="Arial" w:cs="Arial"/>
                <w:b/>
                <w:sz w:val="26"/>
                <w:szCs w:val="26"/>
                <w:u w:val="single"/>
              </w:rPr>
              <w:t>Objectives to Improve P.E. Provision</w:t>
            </w:r>
          </w:p>
          <w:p w:rsidR="00CB5137" w:rsidRPr="00B346A5" w:rsidRDefault="00CB5137">
            <w:pPr>
              <w:rPr>
                <w:rFonts w:ascii="Arial" w:hAnsi="Arial" w:cs="Arial"/>
                <w:b/>
                <w:sz w:val="26"/>
                <w:szCs w:val="26"/>
              </w:rPr>
            </w:pPr>
          </w:p>
          <w:p w:rsidR="00CB5137" w:rsidRPr="00B346A5" w:rsidRDefault="00CB5137">
            <w:pPr>
              <w:rPr>
                <w:rFonts w:ascii="Arial" w:hAnsi="Arial" w:cs="Arial"/>
                <w:b/>
                <w:sz w:val="26"/>
                <w:szCs w:val="26"/>
              </w:rPr>
            </w:pPr>
            <w:r w:rsidRPr="00B346A5">
              <w:rPr>
                <w:rFonts w:ascii="Arial" w:hAnsi="Arial" w:cs="Arial"/>
                <w:b/>
                <w:sz w:val="26"/>
                <w:szCs w:val="26"/>
              </w:rPr>
              <w:t>To continue to improve the quality of P.E. in school.</w:t>
            </w:r>
          </w:p>
          <w:p w:rsidR="00CB5137" w:rsidRPr="00B346A5" w:rsidRDefault="00CB5137">
            <w:pPr>
              <w:rPr>
                <w:rFonts w:ascii="Arial" w:hAnsi="Arial" w:cs="Arial"/>
                <w:b/>
                <w:sz w:val="26"/>
                <w:szCs w:val="26"/>
              </w:rPr>
            </w:pPr>
          </w:p>
          <w:p w:rsidR="00CB5137" w:rsidRPr="00B346A5" w:rsidRDefault="00CB5137">
            <w:pPr>
              <w:rPr>
                <w:rFonts w:ascii="Arial" w:hAnsi="Arial" w:cs="Arial"/>
                <w:b/>
                <w:sz w:val="26"/>
                <w:szCs w:val="26"/>
              </w:rPr>
            </w:pPr>
            <w:r w:rsidRPr="00B346A5">
              <w:rPr>
                <w:rFonts w:ascii="Arial" w:hAnsi="Arial" w:cs="Arial"/>
                <w:b/>
                <w:sz w:val="26"/>
                <w:szCs w:val="26"/>
              </w:rPr>
              <w:t>To continue to develop longer term participation in after school sports.</w:t>
            </w:r>
          </w:p>
          <w:p w:rsidR="00CB5137" w:rsidRPr="00B346A5" w:rsidRDefault="00CB5137">
            <w:pPr>
              <w:rPr>
                <w:rFonts w:ascii="Arial" w:hAnsi="Arial" w:cs="Arial"/>
                <w:b/>
                <w:sz w:val="26"/>
                <w:szCs w:val="26"/>
              </w:rPr>
            </w:pPr>
          </w:p>
          <w:p w:rsidR="00CB5137" w:rsidRPr="00B346A5" w:rsidRDefault="00CB5137">
            <w:pPr>
              <w:rPr>
                <w:rFonts w:ascii="Arial" w:hAnsi="Arial" w:cs="Arial"/>
                <w:b/>
                <w:sz w:val="26"/>
                <w:szCs w:val="26"/>
              </w:rPr>
            </w:pPr>
            <w:r w:rsidRPr="00B346A5">
              <w:rPr>
                <w:rFonts w:ascii="Arial" w:hAnsi="Arial" w:cs="Arial"/>
                <w:b/>
                <w:sz w:val="26"/>
                <w:szCs w:val="26"/>
              </w:rPr>
              <w:t>To develop further pupil leadership through sports.</w:t>
            </w:r>
          </w:p>
          <w:p w:rsidR="00CB5137" w:rsidRPr="00B346A5" w:rsidRDefault="00CB5137">
            <w:pPr>
              <w:rPr>
                <w:rFonts w:ascii="Arial" w:hAnsi="Arial" w:cs="Arial"/>
                <w:b/>
                <w:sz w:val="26"/>
                <w:szCs w:val="26"/>
              </w:rPr>
            </w:pPr>
          </w:p>
          <w:p w:rsidR="00CB5137" w:rsidRPr="00B346A5" w:rsidRDefault="00CB5137">
            <w:pPr>
              <w:rPr>
                <w:rFonts w:ascii="Arial" w:hAnsi="Arial" w:cs="Arial"/>
                <w:b/>
                <w:sz w:val="26"/>
                <w:szCs w:val="26"/>
              </w:rPr>
            </w:pPr>
            <w:r w:rsidRPr="00B346A5">
              <w:rPr>
                <w:rFonts w:ascii="Arial" w:hAnsi="Arial" w:cs="Arial"/>
                <w:b/>
                <w:sz w:val="26"/>
                <w:szCs w:val="26"/>
              </w:rPr>
              <w:t>To broaden opportunities/range of sports and activities offered to all pupils</w:t>
            </w:r>
            <w:r w:rsidR="00B346A5" w:rsidRPr="00B346A5">
              <w:rPr>
                <w:rFonts w:ascii="Arial" w:hAnsi="Arial" w:cs="Arial"/>
                <w:b/>
                <w:sz w:val="26"/>
                <w:szCs w:val="26"/>
              </w:rPr>
              <w:t>, including all parts of the school day &amp; wider</w:t>
            </w:r>
            <w:r w:rsidRPr="00B346A5">
              <w:rPr>
                <w:rFonts w:ascii="Arial" w:hAnsi="Arial" w:cs="Arial"/>
                <w:b/>
                <w:sz w:val="26"/>
                <w:szCs w:val="26"/>
              </w:rPr>
              <w:t>.</w:t>
            </w:r>
          </w:p>
          <w:p w:rsidR="00CB5137" w:rsidRPr="00B346A5" w:rsidRDefault="00CB5137">
            <w:pPr>
              <w:rPr>
                <w:rFonts w:ascii="Arial" w:hAnsi="Arial" w:cs="Arial"/>
                <w:b/>
                <w:sz w:val="26"/>
                <w:szCs w:val="26"/>
              </w:rPr>
            </w:pPr>
          </w:p>
          <w:p w:rsidR="00CB5137" w:rsidRPr="00B346A5" w:rsidRDefault="00CB5137">
            <w:pPr>
              <w:rPr>
                <w:rFonts w:ascii="Arial" w:hAnsi="Arial" w:cs="Arial"/>
                <w:b/>
                <w:sz w:val="26"/>
                <w:szCs w:val="26"/>
              </w:rPr>
            </w:pPr>
            <w:r w:rsidRPr="00B346A5">
              <w:rPr>
                <w:rFonts w:ascii="Arial" w:hAnsi="Arial" w:cs="Arial"/>
                <w:b/>
                <w:sz w:val="26"/>
                <w:szCs w:val="26"/>
              </w:rPr>
              <w:t>To enhance activities and engagement at lunchtimes</w:t>
            </w:r>
            <w:r w:rsidR="00B346A5" w:rsidRPr="00B346A5">
              <w:rPr>
                <w:rFonts w:ascii="Arial" w:hAnsi="Arial" w:cs="Arial"/>
                <w:b/>
                <w:sz w:val="26"/>
                <w:szCs w:val="26"/>
              </w:rPr>
              <w:t>, before &amp; after-school</w:t>
            </w:r>
            <w:r w:rsidRPr="00B346A5">
              <w:rPr>
                <w:rFonts w:ascii="Arial" w:hAnsi="Arial" w:cs="Arial"/>
                <w:b/>
                <w:sz w:val="26"/>
                <w:szCs w:val="26"/>
              </w:rPr>
              <w:t>.</w:t>
            </w:r>
          </w:p>
        </w:tc>
        <w:tc>
          <w:tcPr>
            <w:tcW w:w="6974" w:type="dxa"/>
          </w:tcPr>
          <w:p w:rsidR="00CB5137" w:rsidRPr="00B346A5" w:rsidRDefault="00CB5137">
            <w:pPr>
              <w:rPr>
                <w:rFonts w:ascii="Arial" w:hAnsi="Arial" w:cs="Arial"/>
                <w:b/>
                <w:sz w:val="26"/>
                <w:szCs w:val="26"/>
              </w:rPr>
            </w:pPr>
            <w:r w:rsidRPr="00B346A5">
              <w:rPr>
                <w:rFonts w:ascii="Arial" w:hAnsi="Arial" w:cs="Arial"/>
                <w:b/>
                <w:sz w:val="26"/>
                <w:szCs w:val="26"/>
                <w:u w:val="single"/>
              </w:rPr>
              <w:t>Success Criteria</w:t>
            </w:r>
          </w:p>
          <w:p w:rsidR="00CB5137" w:rsidRPr="00B346A5" w:rsidRDefault="00CB5137">
            <w:pPr>
              <w:rPr>
                <w:rFonts w:ascii="Arial" w:hAnsi="Arial" w:cs="Arial"/>
                <w:b/>
                <w:sz w:val="26"/>
                <w:szCs w:val="26"/>
              </w:rPr>
            </w:pPr>
            <w:r w:rsidRPr="00B346A5">
              <w:rPr>
                <w:rFonts w:ascii="Arial" w:hAnsi="Arial" w:cs="Arial"/>
                <w:b/>
                <w:sz w:val="26"/>
                <w:szCs w:val="26"/>
              </w:rPr>
              <w:t>Improved staff expertise and confidence to ensure the quality of P.E. lessons being delivered.</w:t>
            </w:r>
          </w:p>
          <w:p w:rsidR="007E0006" w:rsidRPr="00B346A5" w:rsidRDefault="007E0006">
            <w:pPr>
              <w:rPr>
                <w:rFonts w:ascii="Arial" w:hAnsi="Arial" w:cs="Arial"/>
                <w:b/>
                <w:sz w:val="26"/>
                <w:szCs w:val="26"/>
              </w:rPr>
            </w:pPr>
          </w:p>
          <w:p w:rsidR="00CB5137" w:rsidRPr="00B346A5" w:rsidRDefault="00D81CA0">
            <w:pPr>
              <w:rPr>
                <w:rFonts w:ascii="Arial" w:hAnsi="Arial" w:cs="Arial"/>
                <w:b/>
                <w:sz w:val="26"/>
                <w:szCs w:val="26"/>
              </w:rPr>
            </w:pPr>
            <w:r w:rsidRPr="00B346A5">
              <w:rPr>
                <w:rFonts w:ascii="Arial" w:hAnsi="Arial" w:cs="Arial"/>
                <w:b/>
                <w:sz w:val="26"/>
                <w:szCs w:val="26"/>
              </w:rPr>
              <w:t>Pupils provided</w:t>
            </w:r>
            <w:r w:rsidR="00CB5137" w:rsidRPr="00B346A5">
              <w:rPr>
                <w:rFonts w:ascii="Arial" w:hAnsi="Arial" w:cs="Arial"/>
                <w:b/>
                <w:sz w:val="26"/>
                <w:szCs w:val="26"/>
              </w:rPr>
              <w:t xml:space="preserve"> with br</w:t>
            </w:r>
            <w:r w:rsidR="007E0006" w:rsidRPr="00B346A5">
              <w:rPr>
                <w:rFonts w:ascii="Arial" w:hAnsi="Arial" w:cs="Arial"/>
                <w:b/>
                <w:sz w:val="26"/>
                <w:szCs w:val="26"/>
              </w:rPr>
              <w:t>oader experiences in P.E./sport and joining out of school sports clubs.</w:t>
            </w:r>
          </w:p>
          <w:p w:rsidR="00CB5137" w:rsidRPr="00B346A5" w:rsidRDefault="00CB5137">
            <w:pPr>
              <w:rPr>
                <w:rFonts w:ascii="Arial" w:hAnsi="Arial" w:cs="Arial"/>
                <w:b/>
                <w:sz w:val="26"/>
                <w:szCs w:val="26"/>
              </w:rPr>
            </w:pPr>
          </w:p>
          <w:p w:rsidR="00CB5137" w:rsidRPr="00B346A5" w:rsidRDefault="00CB5137">
            <w:pPr>
              <w:rPr>
                <w:rFonts w:ascii="Arial" w:hAnsi="Arial" w:cs="Arial"/>
                <w:b/>
                <w:sz w:val="26"/>
                <w:szCs w:val="26"/>
              </w:rPr>
            </w:pPr>
            <w:r w:rsidRPr="00B346A5">
              <w:rPr>
                <w:rFonts w:ascii="Arial" w:hAnsi="Arial" w:cs="Arial"/>
                <w:b/>
                <w:sz w:val="26"/>
                <w:szCs w:val="26"/>
              </w:rPr>
              <w:t>Provide a divers</w:t>
            </w:r>
            <w:r w:rsidR="00961BD8" w:rsidRPr="00B346A5">
              <w:rPr>
                <w:rFonts w:ascii="Arial" w:hAnsi="Arial" w:cs="Arial"/>
                <w:b/>
                <w:sz w:val="26"/>
                <w:szCs w:val="26"/>
              </w:rPr>
              <w:t xml:space="preserve">e </w:t>
            </w:r>
            <w:r w:rsidRPr="00B346A5">
              <w:rPr>
                <w:rFonts w:ascii="Arial" w:hAnsi="Arial" w:cs="Arial"/>
                <w:b/>
                <w:sz w:val="26"/>
                <w:szCs w:val="26"/>
              </w:rPr>
              <w:t>and wide range of extra-curricular clubs and activities.</w:t>
            </w:r>
          </w:p>
          <w:p w:rsidR="00961BD8" w:rsidRPr="00B346A5" w:rsidRDefault="00961BD8">
            <w:pPr>
              <w:rPr>
                <w:rFonts w:ascii="Arial" w:hAnsi="Arial" w:cs="Arial"/>
                <w:b/>
                <w:sz w:val="26"/>
                <w:szCs w:val="26"/>
              </w:rPr>
            </w:pPr>
          </w:p>
          <w:p w:rsidR="00961BD8" w:rsidRPr="00B346A5" w:rsidRDefault="00D81CA0">
            <w:pPr>
              <w:rPr>
                <w:rFonts w:ascii="Arial" w:hAnsi="Arial" w:cs="Arial"/>
                <w:b/>
                <w:sz w:val="26"/>
                <w:szCs w:val="26"/>
              </w:rPr>
            </w:pPr>
            <w:r w:rsidRPr="00B346A5">
              <w:rPr>
                <w:rFonts w:ascii="Arial" w:hAnsi="Arial" w:cs="Arial"/>
                <w:b/>
                <w:sz w:val="26"/>
                <w:szCs w:val="26"/>
              </w:rPr>
              <w:t>H</w:t>
            </w:r>
            <w:r w:rsidR="00961BD8" w:rsidRPr="00B346A5">
              <w:rPr>
                <w:rFonts w:ascii="Arial" w:hAnsi="Arial" w:cs="Arial"/>
                <w:b/>
                <w:sz w:val="26"/>
                <w:szCs w:val="26"/>
              </w:rPr>
              <w:t>ealthy competitive attitudes and increased participation in competitions.</w:t>
            </w:r>
          </w:p>
          <w:p w:rsidR="00961BD8" w:rsidRPr="00B346A5" w:rsidRDefault="00961BD8">
            <w:pPr>
              <w:rPr>
                <w:rFonts w:ascii="Arial" w:hAnsi="Arial" w:cs="Arial"/>
                <w:b/>
                <w:sz w:val="26"/>
                <w:szCs w:val="26"/>
              </w:rPr>
            </w:pPr>
          </w:p>
          <w:p w:rsidR="00CB5137" w:rsidRPr="00B346A5" w:rsidRDefault="00D81CA0" w:rsidP="007E0006">
            <w:pPr>
              <w:rPr>
                <w:rFonts w:ascii="Arial" w:hAnsi="Arial" w:cs="Arial"/>
                <w:b/>
                <w:sz w:val="26"/>
                <w:szCs w:val="26"/>
              </w:rPr>
            </w:pPr>
            <w:r w:rsidRPr="00B346A5">
              <w:rPr>
                <w:rFonts w:ascii="Arial" w:hAnsi="Arial" w:cs="Arial"/>
                <w:b/>
                <w:sz w:val="26"/>
                <w:szCs w:val="26"/>
              </w:rPr>
              <w:t>A</w:t>
            </w:r>
            <w:r w:rsidR="00961BD8" w:rsidRPr="00B346A5">
              <w:rPr>
                <w:rFonts w:ascii="Arial" w:hAnsi="Arial" w:cs="Arial"/>
                <w:b/>
                <w:sz w:val="26"/>
                <w:szCs w:val="26"/>
              </w:rPr>
              <w:t xml:space="preserve">ll pupils </w:t>
            </w:r>
            <w:r w:rsidRPr="00B346A5">
              <w:rPr>
                <w:rFonts w:ascii="Arial" w:hAnsi="Arial" w:cs="Arial"/>
                <w:b/>
                <w:sz w:val="26"/>
                <w:szCs w:val="26"/>
              </w:rPr>
              <w:t xml:space="preserve">engaged </w:t>
            </w:r>
            <w:r w:rsidR="00961BD8" w:rsidRPr="00B346A5">
              <w:rPr>
                <w:rFonts w:ascii="Arial" w:hAnsi="Arial" w:cs="Arial"/>
                <w:b/>
                <w:sz w:val="26"/>
                <w:szCs w:val="26"/>
              </w:rPr>
              <w:t>in regular physical activity – leading to long term positive healthy lifestyle choices.</w:t>
            </w:r>
          </w:p>
        </w:tc>
      </w:tr>
    </w:tbl>
    <w:p w:rsidR="0093715C" w:rsidRPr="00B346A5" w:rsidRDefault="0093715C">
      <w:pPr>
        <w:rPr>
          <w:rFonts w:ascii="Arial" w:hAnsi="Arial" w:cs="Arial"/>
        </w:rPr>
      </w:pPr>
    </w:p>
    <w:p w:rsidR="00014B86" w:rsidRPr="00B346A5" w:rsidRDefault="00014B86">
      <w:pPr>
        <w:rPr>
          <w:rFonts w:ascii="Arial" w:hAnsi="Arial" w:cs="Arial"/>
        </w:rPr>
      </w:pPr>
    </w:p>
    <w:tbl>
      <w:tblPr>
        <w:tblStyle w:val="TableGrid"/>
        <w:tblW w:w="0" w:type="auto"/>
        <w:tblLook w:val="04A0" w:firstRow="1" w:lastRow="0" w:firstColumn="1" w:lastColumn="0" w:noHBand="0" w:noVBand="1"/>
      </w:tblPr>
      <w:tblGrid>
        <w:gridCol w:w="2523"/>
        <w:gridCol w:w="2124"/>
        <w:gridCol w:w="3046"/>
        <w:gridCol w:w="1536"/>
        <w:gridCol w:w="2538"/>
        <w:gridCol w:w="2181"/>
      </w:tblGrid>
      <w:tr w:rsidR="003C2E83" w:rsidRPr="00B346A5" w:rsidTr="003C2E83">
        <w:tc>
          <w:tcPr>
            <w:tcW w:w="2550" w:type="dxa"/>
            <w:shd w:val="clear" w:color="auto" w:fill="DEEAF6" w:themeFill="accent1" w:themeFillTint="33"/>
          </w:tcPr>
          <w:p w:rsidR="00014B86" w:rsidRPr="00B346A5" w:rsidRDefault="00014B86" w:rsidP="00704565">
            <w:pPr>
              <w:jc w:val="center"/>
              <w:rPr>
                <w:rFonts w:ascii="Arial" w:hAnsi="Arial" w:cs="Arial"/>
                <w:b/>
              </w:rPr>
            </w:pPr>
            <w:r w:rsidRPr="00B346A5">
              <w:rPr>
                <w:rFonts w:ascii="Arial" w:hAnsi="Arial" w:cs="Arial"/>
                <w:b/>
              </w:rPr>
              <w:t>Intended Outcome</w:t>
            </w:r>
          </w:p>
        </w:tc>
        <w:tc>
          <w:tcPr>
            <w:tcW w:w="1999" w:type="dxa"/>
            <w:shd w:val="clear" w:color="auto" w:fill="DEEAF6" w:themeFill="accent1" w:themeFillTint="33"/>
          </w:tcPr>
          <w:p w:rsidR="00014B86" w:rsidRPr="00B346A5" w:rsidRDefault="00014B86" w:rsidP="00704565">
            <w:pPr>
              <w:jc w:val="center"/>
              <w:rPr>
                <w:rFonts w:ascii="Arial" w:hAnsi="Arial" w:cs="Arial"/>
                <w:b/>
              </w:rPr>
            </w:pPr>
            <w:r w:rsidRPr="00B346A5">
              <w:rPr>
                <w:rFonts w:ascii="Arial" w:hAnsi="Arial" w:cs="Arial"/>
                <w:b/>
              </w:rPr>
              <w:t>Evidence Available</w:t>
            </w:r>
          </w:p>
        </w:tc>
        <w:tc>
          <w:tcPr>
            <w:tcW w:w="3087" w:type="dxa"/>
            <w:shd w:val="clear" w:color="auto" w:fill="DEEAF6" w:themeFill="accent1" w:themeFillTint="33"/>
          </w:tcPr>
          <w:p w:rsidR="00014B86" w:rsidRPr="00B346A5" w:rsidRDefault="00014B86" w:rsidP="00704565">
            <w:pPr>
              <w:jc w:val="center"/>
              <w:rPr>
                <w:rFonts w:ascii="Arial" w:hAnsi="Arial" w:cs="Arial"/>
                <w:b/>
              </w:rPr>
            </w:pPr>
            <w:r w:rsidRPr="00B346A5">
              <w:rPr>
                <w:rFonts w:ascii="Arial" w:hAnsi="Arial" w:cs="Arial"/>
                <w:b/>
              </w:rPr>
              <w:t>Implementation</w:t>
            </w:r>
          </w:p>
          <w:p w:rsidR="00014B86" w:rsidRPr="00B346A5" w:rsidRDefault="00014B86" w:rsidP="00704565">
            <w:pPr>
              <w:jc w:val="center"/>
              <w:rPr>
                <w:rFonts w:ascii="Arial" w:hAnsi="Arial" w:cs="Arial"/>
                <w:sz w:val="20"/>
                <w:szCs w:val="20"/>
              </w:rPr>
            </w:pPr>
            <w:r w:rsidRPr="00B346A5">
              <w:rPr>
                <w:rFonts w:ascii="Arial" w:hAnsi="Arial" w:cs="Arial"/>
                <w:sz w:val="20"/>
                <w:szCs w:val="20"/>
              </w:rPr>
              <w:t>(What you have done)</w:t>
            </w:r>
          </w:p>
        </w:tc>
        <w:tc>
          <w:tcPr>
            <w:tcW w:w="1541" w:type="dxa"/>
            <w:shd w:val="clear" w:color="auto" w:fill="DEEAF6" w:themeFill="accent1" w:themeFillTint="33"/>
          </w:tcPr>
          <w:p w:rsidR="00014B86" w:rsidRPr="00B346A5" w:rsidRDefault="00014B86" w:rsidP="00704565">
            <w:pPr>
              <w:jc w:val="center"/>
              <w:rPr>
                <w:rFonts w:ascii="Arial" w:hAnsi="Arial" w:cs="Arial"/>
                <w:b/>
              </w:rPr>
            </w:pPr>
            <w:r w:rsidRPr="00B346A5">
              <w:rPr>
                <w:rFonts w:ascii="Arial" w:hAnsi="Arial" w:cs="Arial"/>
                <w:b/>
              </w:rPr>
              <w:t>Funding Breakdown</w:t>
            </w:r>
          </w:p>
          <w:p w:rsidR="00014B86" w:rsidRPr="00B346A5" w:rsidRDefault="00014B86" w:rsidP="00704565">
            <w:pPr>
              <w:jc w:val="center"/>
              <w:rPr>
                <w:rFonts w:ascii="Arial" w:hAnsi="Arial" w:cs="Arial"/>
                <w:sz w:val="20"/>
                <w:szCs w:val="20"/>
              </w:rPr>
            </w:pPr>
            <w:r w:rsidRPr="00B346A5">
              <w:rPr>
                <w:rFonts w:ascii="Arial" w:hAnsi="Arial" w:cs="Arial"/>
                <w:sz w:val="20"/>
                <w:szCs w:val="20"/>
              </w:rPr>
              <w:t>(How much has been spent on each area)</w:t>
            </w:r>
          </w:p>
        </w:tc>
        <w:tc>
          <w:tcPr>
            <w:tcW w:w="2568" w:type="dxa"/>
            <w:shd w:val="clear" w:color="auto" w:fill="DEEAF6" w:themeFill="accent1" w:themeFillTint="33"/>
          </w:tcPr>
          <w:p w:rsidR="00014B86" w:rsidRPr="00B346A5" w:rsidRDefault="007011A8" w:rsidP="00704565">
            <w:pPr>
              <w:jc w:val="center"/>
              <w:rPr>
                <w:rFonts w:ascii="Arial" w:hAnsi="Arial" w:cs="Arial"/>
                <w:b/>
              </w:rPr>
            </w:pPr>
            <w:r w:rsidRPr="00B346A5">
              <w:rPr>
                <w:rFonts w:ascii="Arial" w:hAnsi="Arial" w:cs="Arial"/>
                <w:b/>
              </w:rPr>
              <w:t>Impact</w:t>
            </w:r>
          </w:p>
          <w:p w:rsidR="007011A8" w:rsidRPr="00B346A5" w:rsidRDefault="007011A8" w:rsidP="00704565">
            <w:pPr>
              <w:jc w:val="center"/>
              <w:rPr>
                <w:rFonts w:ascii="Arial" w:hAnsi="Arial" w:cs="Arial"/>
                <w:sz w:val="20"/>
                <w:szCs w:val="20"/>
              </w:rPr>
            </w:pPr>
            <w:r w:rsidRPr="00B346A5">
              <w:rPr>
                <w:rFonts w:ascii="Arial" w:hAnsi="Arial" w:cs="Arial"/>
                <w:sz w:val="20"/>
                <w:szCs w:val="20"/>
              </w:rPr>
              <w:t>(The difference it will make)</w:t>
            </w:r>
          </w:p>
        </w:tc>
        <w:tc>
          <w:tcPr>
            <w:tcW w:w="2203" w:type="dxa"/>
            <w:shd w:val="clear" w:color="auto" w:fill="DEEAF6" w:themeFill="accent1" w:themeFillTint="33"/>
          </w:tcPr>
          <w:p w:rsidR="00014B86" w:rsidRPr="00B346A5" w:rsidRDefault="007011A8" w:rsidP="00704565">
            <w:pPr>
              <w:jc w:val="center"/>
              <w:rPr>
                <w:rFonts w:ascii="Arial" w:hAnsi="Arial" w:cs="Arial"/>
                <w:b/>
              </w:rPr>
            </w:pPr>
            <w:r w:rsidRPr="00B346A5">
              <w:rPr>
                <w:rFonts w:ascii="Arial" w:hAnsi="Arial" w:cs="Arial"/>
                <w:b/>
              </w:rPr>
              <w:t>Next Steps</w:t>
            </w:r>
          </w:p>
          <w:p w:rsidR="007011A8" w:rsidRPr="00B346A5" w:rsidRDefault="007011A8" w:rsidP="00704565">
            <w:pPr>
              <w:jc w:val="center"/>
              <w:rPr>
                <w:rFonts w:ascii="Arial" w:hAnsi="Arial" w:cs="Arial"/>
                <w:sz w:val="20"/>
                <w:szCs w:val="20"/>
              </w:rPr>
            </w:pPr>
            <w:r w:rsidRPr="00B346A5">
              <w:rPr>
                <w:rFonts w:ascii="Arial" w:hAnsi="Arial" w:cs="Arial"/>
                <w:sz w:val="20"/>
                <w:szCs w:val="20"/>
              </w:rPr>
              <w:t>(What you will do to build on the impact)</w:t>
            </w:r>
          </w:p>
        </w:tc>
      </w:tr>
      <w:tr w:rsidR="00B346A5" w:rsidRPr="00B346A5" w:rsidTr="003C2E83">
        <w:tc>
          <w:tcPr>
            <w:tcW w:w="2550" w:type="dxa"/>
          </w:tcPr>
          <w:p w:rsidR="00176CA4" w:rsidRPr="00B346A5" w:rsidRDefault="00176CA4" w:rsidP="00176CA4">
            <w:pPr>
              <w:rPr>
                <w:rFonts w:ascii="Arial" w:hAnsi="Arial" w:cs="Arial"/>
                <w:b/>
              </w:rPr>
            </w:pPr>
            <w:r w:rsidRPr="00B346A5">
              <w:rPr>
                <w:rFonts w:ascii="Arial" w:hAnsi="Arial" w:cs="Arial"/>
                <w:b/>
              </w:rPr>
              <w:t>Confident delivery of high quality P.E. lessons ensuring pupils develop their skills in a range of sporting activities.</w:t>
            </w:r>
          </w:p>
          <w:p w:rsidR="00176CA4" w:rsidRPr="00B346A5" w:rsidRDefault="00176CA4" w:rsidP="00176CA4">
            <w:pPr>
              <w:rPr>
                <w:rFonts w:ascii="Arial" w:hAnsi="Arial" w:cs="Arial"/>
                <w:b/>
              </w:rPr>
            </w:pPr>
            <w:r w:rsidRPr="00B346A5">
              <w:rPr>
                <w:rFonts w:ascii="Arial" w:hAnsi="Arial" w:cs="Arial"/>
                <w:b/>
              </w:rPr>
              <w:t>Increased physical activity and parental engagement. Families making healthier lifestyle choices.</w:t>
            </w:r>
          </w:p>
        </w:tc>
        <w:tc>
          <w:tcPr>
            <w:tcW w:w="1999" w:type="dxa"/>
          </w:tcPr>
          <w:p w:rsidR="00176CA4" w:rsidRPr="00B346A5" w:rsidRDefault="00AE69A5" w:rsidP="00176CA4">
            <w:pPr>
              <w:rPr>
                <w:rFonts w:ascii="Arial" w:hAnsi="Arial" w:cs="Arial"/>
              </w:rPr>
            </w:pPr>
            <w:r w:rsidRPr="00B346A5">
              <w:rPr>
                <w:rFonts w:ascii="Arial" w:hAnsi="Arial" w:cs="Arial"/>
              </w:rPr>
              <w:t>Requisition/</w:t>
            </w:r>
            <w:r w:rsidR="00176CA4" w:rsidRPr="00B346A5">
              <w:rPr>
                <w:rFonts w:ascii="Arial" w:hAnsi="Arial" w:cs="Arial"/>
              </w:rPr>
              <w:t>Invoice. Register of class, pupil and parent participation. School and Manchester City social media.</w:t>
            </w:r>
          </w:p>
        </w:tc>
        <w:tc>
          <w:tcPr>
            <w:tcW w:w="3087" w:type="dxa"/>
          </w:tcPr>
          <w:p w:rsidR="003C2E83" w:rsidRPr="00B346A5" w:rsidRDefault="00176CA4" w:rsidP="003C2E83">
            <w:pPr>
              <w:rPr>
                <w:rFonts w:ascii="Arial" w:hAnsi="Arial" w:cs="Arial"/>
              </w:rPr>
            </w:pPr>
            <w:r w:rsidRPr="00B346A5">
              <w:rPr>
                <w:rFonts w:ascii="Arial" w:hAnsi="Arial" w:cs="Arial"/>
              </w:rPr>
              <w:t xml:space="preserve">Contract with accredited external sports provider – </w:t>
            </w:r>
          </w:p>
          <w:p w:rsidR="00176CA4" w:rsidRPr="00B346A5" w:rsidRDefault="00176CA4" w:rsidP="003C2E83">
            <w:pPr>
              <w:rPr>
                <w:rFonts w:ascii="Arial" w:hAnsi="Arial" w:cs="Arial"/>
              </w:rPr>
            </w:pPr>
            <w:r w:rsidRPr="00B346A5">
              <w:rPr>
                <w:rFonts w:ascii="Arial" w:hAnsi="Arial" w:cs="Arial"/>
              </w:rPr>
              <w:t>City In The Community</w:t>
            </w:r>
            <w:r w:rsidR="003C2E83" w:rsidRPr="00B346A5">
              <w:rPr>
                <w:rFonts w:ascii="Arial" w:hAnsi="Arial" w:cs="Arial"/>
              </w:rPr>
              <w:t xml:space="preserve"> [MCFC]</w:t>
            </w:r>
            <w:r w:rsidRPr="00B346A5">
              <w:rPr>
                <w:rFonts w:ascii="Arial" w:hAnsi="Arial" w:cs="Arial"/>
              </w:rPr>
              <w:t>. Provides sports coach to support staff CPD and provide break time and after school activities. Also providing enrichment activities such as football for EYFS, sports disability awareness and healthy cooking sessions for pupils and parents.</w:t>
            </w:r>
          </w:p>
        </w:tc>
        <w:tc>
          <w:tcPr>
            <w:tcW w:w="1541" w:type="dxa"/>
          </w:tcPr>
          <w:p w:rsidR="00176CA4" w:rsidRPr="00B346A5" w:rsidRDefault="00260310" w:rsidP="00434C72">
            <w:pPr>
              <w:rPr>
                <w:rFonts w:ascii="Arial" w:hAnsi="Arial" w:cs="Arial"/>
              </w:rPr>
            </w:pPr>
            <w:r w:rsidRPr="00B346A5">
              <w:rPr>
                <w:rFonts w:ascii="Arial" w:hAnsi="Arial" w:cs="Arial"/>
              </w:rPr>
              <w:t>£7</w:t>
            </w:r>
            <w:r w:rsidR="00434C72" w:rsidRPr="00B346A5">
              <w:rPr>
                <w:rFonts w:ascii="Arial" w:hAnsi="Arial" w:cs="Arial"/>
              </w:rPr>
              <w:t>,</w:t>
            </w:r>
            <w:r w:rsidRPr="00B346A5">
              <w:rPr>
                <w:rFonts w:ascii="Arial" w:hAnsi="Arial" w:cs="Arial"/>
              </w:rPr>
              <w:t>5</w:t>
            </w:r>
            <w:r w:rsidR="00434C72" w:rsidRPr="00B346A5">
              <w:rPr>
                <w:rFonts w:ascii="Arial" w:hAnsi="Arial" w:cs="Arial"/>
              </w:rPr>
              <w:t>0</w:t>
            </w:r>
            <w:r w:rsidRPr="00B346A5">
              <w:rPr>
                <w:rFonts w:ascii="Arial" w:hAnsi="Arial" w:cs="Arial"/>
              </w:rPr>
              <w:t>0</w:t>
            </w:r>
          </w:p>
        </w:tc>
        <w:tc>
          <w:tcPr>
            <w:tcW w:w="2568" w:type="dxa"/>
          </w:tcPr>
          <w:p w:rsidR="00176CA4" w:rsidRPr="00B346A5" w:rsidRDefault="00176CA4" w:rsidP="00176CA4">
            <w:pPr>
              <w:rPr>
                <w:rFonts w:ascii="Arial" w:hAnsi="Arial" w:cs="Arial"/>
              </w:rPr>
            </w:pPr>
            <w:r w:rsidRPr="00B346A5">
              <w:rPr>
                <w:rFonts w:ascii="Arial" w:hAnsi="Arial" w:cs="Arial"/>
              </w:rPr>
              <w:t>Teachers to increase their ability and confidence in the delivery of P.E. with improved subject knowledge and understanding. More pupils and parents adopting healthier lifestyle choices.</w:t>
            </w:r>
          </w:p>
        </w:tc>
        <w:tc>
          <w:tcPr>
            <w:tcW w:w="2203" w:type="dxa"/>
          </w:tcPr>
          <w:p w:rsidR="00176CA4" w:rsidRPr="00B346A5" w:rsidRDefault="00176CA4" w:rsidP="00176CA4">
            <w:pPr>
              <w:rPr>
                <w:rFonts w:ascii="Arial" w:hAnsi="Arial" w:cs="Arial"/>
              </w:rPr>
            </w:pPr>
            <w:r w:rsidRPr="00B346A5">
              <w:rPr>
                <w:rFonts w:ascii="Arial" w:hAnsi="Arial" w:cs="Arial"/>
              </w:rPr>
              <w:t>First year of two year contract.</w:t>
            </w:r>
          </w:p>
          <w:p w:rsidR="00176CA4" w:rsidRPr="00B346A5" w:rsidRDefault="00176CA4" w:rsidP="00176CA4">
            <w:pPr>
              <w:rPr>
                <w:rFonts w:ascii="Arial" w:hAnsi="Arial" w:cs="Arial"/>
              </w:rPr>
            </w:pPr>
            <w:r w:rsidRPr="00B346A5">
              <w:rPr>
                <w:rFonts w:ascii="Arial" w:hAnsi="Arial" w:cs="Arial"/>
              </w:rPr>
              <w:t>To continue to increase engagement among pupils and parents in the second year.</w:t>
            </w:r>
          </w:p>
        </w:tc>
      </w:tr>
      <w:tr w:rsidR="00B346A5" w:rsidRPr="00B346A5" w:rsidTr="003C2E83">
        <w:tc>
          <w:tcPr>
            <w:tcW w:w="2550" w:type="dxa"/>
          </w:tcPr>
          <w:p w:rsidR="00176CA4" w:rsidRPr="00FC4323" w:rsidRDefault="00176CA4" w:rsidP="00176CA4">
            <w:pPr>
              <w:rPr>
                <w:rFonts w:ascii="Arial" w:hAnsi="Arial" w:cs="Arial"/>
                <w:i/>
              </w:rPr>
            </w:pPr>
            <w:r w:rsidRPr="00FC4323">
              <w:rPr>
                <w:rFonts w:ascii="Arial" w:hAnsi="Arial" w:cs="Arial"/>
                <w:b/>
                <w:i/>
              </w:rPr>
              <w:t>Introduce children to broader experiences in sport and encourage commitment and longevity in healthy lifestyle choices.</w:t>
            </w:r>
          </w:p>
        </w:tc>
        <w:tc>
          <w:tcPr>
            <w:tcW w:w="1999" w:type="dxa"/>
          </w:tcPr>
          <w:p w:rsidR="00176CA4" w:rsidRPr="00FC4323" w:rsidRDefault="00AE69A5" w:rsidP="00176CA4">
            <w:pPr>
              <w:rPr>
                <w:rFonts w:ascii="Arial" w:hAnsi="Arial" w:cs="Arial"/>
                <w:i/>
              </w:rPr>
            </w:pPr>
            <w:r w:rsidRPr="00FC4323">
              <w:rPr>
                <w:rFonts w:ascii="Arial" w:hAnsi="Arial" w:cs="Arial"/>
                <w:i/>
              </w:rPr>
              <w:t>Requisition/</w:t>
            </w:r>
            <w:r w:rsidR="00176CA4" w:rsidRPr="00FC4323">
              <w:rPr>
                <w:rFonts w:ascii="Arial" w:hAnsi="Arial" w:cs="Arial"/>
                <w:i/>
              </w:rPr>
              <w:t>Invoice + register.</w:t>
            </w:r>
          </w:p>
          <w:p w:rsidR="00176CA4" w:rsidRPr="00FC4323" w:rsidRDefault="00FC4323" w:rsidP="00176CA4">
            <w:pPr>
              <w:rPr>
                <w:rFonts w:ascii="Arial" w:hAnsi="Arial" w:cs="Arial"/>
                <w:i/>
              </w:rPr>
            </w:pPr>
            <w:r w:rsidRPr="00FC4323">
              <w:rPr>
                <w:rFonts w:ascii="Arial" w:hAnsi="Arial" w:cs="Arial"/>
                <w:i/>
              </w:rPr>
              <w:t>C</w:t>
            </w:r>
            <w:r w:rsidR="00176CA4" w:rsidRPr="00FC4323">
              <w:rPr>
                <w:rFonts w:ascii="Arial" w:hAnsi="Arial" w:cs="Arial"/>
                <w:i/>
              </w:rPr>
              <w:t>ertification.</w:t>
            </w:r>
          </w:p>
        </w:tc>
        <w:tc>
          <w:tcPr>
            <w:tcW w:w="3087" w:type="dxa"/>
          </w:tcPr>
          <w:p w:rsidR="00176CA4" w:rsidRPr="00FC4323" w:rsidRDefault="00176CA4" w:rsidP="00FC4323">
            <w:pPr>
              <w:rPr>
                <w:rFonts w:ascii="Arial" w:hAnsi="Arial" w:cs="Arial"/>
                <w:i/>
              </w:rPr>
            </w:pPr>
            <w:r w:rsidRPr="00FC4323">
              <w:rPr>
                <w:rFonts w:ascii="Arial" w:hAnsi="Arial" w:cs="Arial"/>
                <w:i/>
              </w:rPr>
              <w:t>Specialist coach</w:t>
            </w:r>
            <w:r w:rsidR="00FC4323" w:rsidRPr="00FC4323">
              <w:rPr>
                <w:rFonts w:ascii="Arial" w:hAnsi="Arial" w:cs="Arial"/>
                <w:i/>
              </w:rPr>
              <w:t>es</w:t>
            </w:r>
            <w:r w:rsidRPr="00FC4323">
              <w:rPr>
                <w:rFonts w:ascii="Arial" w:hAnsi="Arial" w:cs="Arial"/>
                <w:i/>
              </w:rPr>
              <w:t xml:space="preserve"> employed to deliver 3 sessions each week before </w:t>
            </w:r>
            <w:r w:rsidR="00FC4323" w:rsidRPr="00FC4323">
              <w:rPr>
                <w:rFonts w:ascii="Arial" w:hAnsi="Arial" w:cs="Arial"/>
                <w:i/>
              </w:rPr>
              <w:t xml:space="preserve">or after </w:t>
            </w:r>
            <w:r w:rsidRPr="00FC4323">
              <w:rPr>
                <w:rFonts w:ascii="Arial" w:hAnsi="Arial" w:cs="Arial"/>
                <w:i/>
              </w:rPr>
              <w:t xml:space="preserve">school. </w:t>
            </w:r>
          </w:p>
        </w:tc>
        <w:tc>
          <w:tcPr>
            <w:tcW w:w="1541" w:type="dxa"/>
          </w:tcPr>
          <w:p w:rsidR="00176CA4" w:rsidRPr="00FC4323" w:rsidRDefault="00176CA4" w:rsidP="00FC4323">
            <w:pPr>
              <w:rPr>
                <w:rFonts w:ascii="Arial" w:hAnsi="Arial" w:cs="Arial"/>
                <w:i/>
              </w:rPr>
            </w:pPr>
            <w:r w:rsidRPr="00FC4323">
              <w:rPr>
                <w:rFonts w:ascii="Arial" w:hAnsi="Arial" w:cs="Arial"/>
                <w:i/>
              </w:rPr>
              <w:t>£</w:t>
            </w:r>
            <w:r w:rsidR="00FC4323" w:rsidRPr="00FC4323">
              <w:rPr>
                <w:rFonts w:ascii="Arial" w:hAnsi="Arial" w:cs="Arial"/>
                <w:i/>
              </w:rPr>
              <w:t>3</w:t>
            </w:r>
            <w:r w:rsidR="00260310" w:rsidRPr="00FC4323">
              <w:rPr>
                <w:rFonts w:ascii="Arial" w:hAnsi="Arial" w:cs="Arial"/>
                <w:i/>
              </w:rPr>
              <w:t>,000</w:t>
            </w:r>
          </w:p>
        </w:tc>
        <w:tc>
          <w:tcPr>
            <w:tcW w:w="2568" w:type="dxa"/>
          </w:tcPr>
          <w:p w:rsidR="00176CA4" w:rsidRPr="00FC4323" w:rsidRDefault="00176CA4" w:rsidP="00176CA4">
            <w:pPr>
              <w:rPr>
                <w:rFonts w:ascii="Arial" w:hAnsi="Arial" w:cs="Arial"/>
                <w:i/>
              </w:rPr>
            </w:pPr>
            <w:r w:rsidRPr="00FC4323">
              <w:rPr>
                <w:rFonts w:ascii="Arial" w:hAnsi="Arial" w:cs="Arial"/>
                <w:i/>
              </w:rPr>
              <w:t>Healthier lifestyle choices. Increased self-discipline and commitment. Increased opportunities for competition.</w:t>
            </w:r>
          </w:p>
        </w:tc>
        <w:tc>
          <w:tcPr>
            <w:tcW w:w="2203" w:type="dxa"/>
          </w:tcPr>
          <w:p w:rsidR="00176CA4" w:rsidRPr="00FC4323" w:rsidRDefault="00176CA4" w:rsidP="00176CA4">
            <w:pPr>
              <w:rPr>
                <w:rFonts w:ascii="Arial" w:hAnsi="Arial" w:cs="Arial"/>
                <w:i/>
              </w:rPr>
            </w:pPr>
            <w:r w:rsidRPr="00FC4323">
              <w:rPr>
                <w:rFonts w:ascii="Arial" w:hAnsi="Arial" w:cs="Arial"/>
                <w:i/>
              </w:rPr>
              <w:t>To continue high standard delivery. Develop external links to encourage engagement beyond primary school.</w:t>
            </w:r>
          </w:p>
        </w:tc>
      </w:tr>
      <w:tr w:rsidR="00B346A5" w:rsidRPr="00B346A5" w:rsidTr="003C2E83">
        <w:tc>
          <w:tcPr>
            <w:tcW w:w="2550" w:type="dxa"/>
          </w:tcPr>
          <w:p w:rsidR="003C2E83" w:rsidRPr="00B346A5" w:rsidRDefault="003C2E83" w:rsidP="003C2E83">
            <w:pPr>
              <w:rPr>
                <w:rFonts w:ascii="Arial" w:hAnsi="Arial" w:cs="Arial"/>
                <w:b/>
              </w:rPr>
            </w:pPr>
            <w:r w:rsidRPr="00B346A5">
              <w:rPr>
                <w:rFonts w:ascii="Arial" w:hAnsi="Arial" w:cs="Arial"/>
                <w:b/>
              </w:rPr>
              <w:t>Children to participate in regular competitions across Manchester &amp; with local schools (at least a team competing fortnightly.</w:t>
            </w:r>
          </w:p>
          <w:p w:rsidR="00176CA4" w:rsidRPr="00B346A5" w:rsidRDefault="003C2E83" w:rsidP="003C2E83">
            <w:pPr>
              <w:rPr>
                <w:rFonts w:ascii="Arial" w:hAnsi="Arial" w:cs="Arial"/>
              </w:rPr>
            </w:pPr>
            <w:r w:rsidRPr="00B346A5">
              <w:rPr>
                <w:rFonts w:ascii="Arial" w:hAnsi="Arial" w:cs="Arial"/>
                <w:b/>
              </w:rPr>
              <w:lastRenderedPageBreak/>
              <w:t>Minibus &amp; transportation needed to venues</w:t>
            </w:r>
          </w:p>
        </w:tc>
        <w:tc>
          <w:tcPr>
            <w:tcW w:w="1999" w:type="dxa"/>
          </w:tcPr>
          <w:p w:rsidR="00176CA4" w:rsidRDefault="003C2E83" w:rsidP="00176CA4">
            <w:pPr>
              <w:rPr>
                <w:rFonts w:ascii="Arial" w:hAnsi="Arial" w:cs="Arial"/>
              </w:rPr>
            </w:pPr>
            <w:r w:rsidRPr="00B346A5">
              <w:rPr>
                <w:rFonts w:ascii="Arial" w:hAnsi="Arial" w:cs="Arial"/>
              </w:rPr>
              <w:lastRenderedPageBreak/>
              <w:t>Participation in events, registers for competitions, hire of minibuses etc…</w:t>
            </w:r>
          </w:p>
          <w:p w:rsidR="00FC4323" w:rsidRDefault="00FC4323" w:rsidP="00176CA4">
            <w:pPr>
              <w:rPr>
                <w:rFonts w:ascii="Arial" w:hAnsi="Arial" w:cs="Arial"/>
              </w:rPr>
            </w:pPr>
          </w:p>
          <w:p w:rsidR="00FC4323" w:rsidRDefault="00FC4323" w:rsidP="00176CA4">
            <w:pPr>
              <w:rPr>
                <w:rFonts w:ascii="Arial" w:hAnsi="Arial" w:cs="Arial"/>
              </w:rPr>
            </w:pPr>
          </w:p>
          <w:p w:rsidR="00FC4323" w:rsidRDefault="00FC4323" w:rsidP="00176CA4">
            <w:pPr>
              <w:rPr>
                <w:rFonts w:ascii="Arial" w:hAnsi="Arial" w:cs="Arial"/>
              </w:rPr>
            </w:pPr>
          </w:p>
          <w:p w:rsidR="00FC4323" w:rsidRPr="00B346A5" w:rsidRDefault="00FC4323" w:rsidP="00FC4323">
            <w:pPr>
              <w:rPr>
                <w:rFonts w:ascii="Arial" w:hAnsi="Arial" w:cs="Arial"/>
              </w:rPr>
            </w:pPr>
            <w:r>
              <w:rPr>
                <w:rFonts w:ascii="Arial" w:hAnsi="Arial" w:cs="Arial"/>
              </w:rPr>
              <w:lastRenderedPageBreak/>
              <w:t>Evidence  - Minibus requisitions &amp; invoices</w:t>
            </w:r>
          </w:p>
        </w:tc>
        <w:tc>
          <w:tcPr>
            <w:tcW w:w="3087" w:type="dxa"/>
          </w:tcPr>
          <w:p w:rsidR="00176CA4" w:rsidRDefault="003C2E83" w:rsidP="003C2E83">
            <w:pPr>
              <w:rPr>
                <w:rFonts w:ascii="Arial" w:hAnsi="Arial" w:cs="Arial"/>
              </w:rPr>
            </w:pPr>
            <w:r w:rsidRPr="00B346A5">
              <w:rPr>
                <w:rFonts w:ascii="Arial" w:hAnsi="Arial" w:cs="Arial"/>
              </w:rPr>
              <w:lastRenderedPageBreak/>
              <w:t>P.E. Team have booked the school into competitions matching after-school clubs &amp; training sessions to prepare the children [rolling programme].</w:t>
            </w:r>
          </w:p>
          <w:p w:rsidR="00FC4323" w:rsidRDefault="00FC4323" w:rsidP="003C2E83">
            <w:pPr>
              <w:rPr>
                <w:rFonts w:ascii="Arial" w:hAnsi="Arial" w:cs="Arial"/>
              </w:rPr>
            </w:pPr>
          </w:p>
          <w:p w:rsidR="00FC4323" w:rsidRDefault="00FC4323" w:rsidP="003C2E83">
            <w:pPr>
              <w:rPr>
                <w:rFonts w:ascii="Arial" w:hAnsi="Arial" w:cs="Arial"/>
              </w:rPr>
            </w:pPr>
          </w:p>
          <w:p w:rsidR="00FC4323" w:rsidRDefault="00FC4323" w:rsidP="00FC4323">
            <w:pPr>
              <w:rPr>
                <w:rFonts w:ascii="Arial" w:hAnsi="Arial" w:cs="Arial"/>
              </w:rPr>
            </w:pPr>
            <w:r>
              <w:rPr>
                <w:rFonts w:ascii="Arial" w:hAnsi="Arial" w:cs="Arial"/>
              </w:rPr>
              <w:lastRenderedPageBreak/>
              <w:t>Rolling Programme of transportation booked in for key events &amp; sporting enrichment to allow children to access events around the city.</w:t>
            </w:r>
          </w:p>
          <w:p w:rsidR="00FC4323" w:rsidRDefault="00FC4323" w:rsidP="00FC4323">
            <w:pPr>
              <w:rPr>
                <w:rFonts w:ascii="Arial" w:hAnsi="Arial" w:cs="Arial"/>
              </w:rPr>
            </w:pPr>
          </w:p>
          <w:p w:rsidR="00FC4323" w:rsidRPr="00B346A5" w:rsidRDefault="00FC4323" w:rsidP="00FC4323">
            <w:pPr>
              <w:rPr>
                <w:rFonts w:ascii="Arial" w:hAnsi="Arial" w:cs="Arial"/>
              </w:rPr>
            </w:pPr>
            <w:r>
              <w:rPr>
                <w:rFonts w:ascii="Arial" w:hAnsi="Arial" w:cs="Arial"/>
              </w:rPr>
              <w:t>Coordinated by P.E. Lead &amp; Administrative Assistant</w:t>
            </w:r>
          </w:p>
        </w:tc>
        <w:tc>
          <w:tcPr>
            <w:tcW w:w="1541" w:type="dxa"/>
          </w:tcPr>
          <w:p w:rsidR="00176CA4" w:rsidRPr="00B346A5" w:rsidRDefault="003C2E83" w:rsidP="00260310">
            <w:pPr>
              <w:rPr>
                <w:rFonts w:ascii="Arial" w:hAnsi="Arial" w:cs="Arial"/>
              </w:rPr>
            </w:pPr>
            <w:r w:rsidRPr="00B346A5">
              <w:rPr>
                <w:rFonts w:ascii="Arial" w:hAnsi="Arial" w:cs="Arial"/>
              </w:rPr>
              <w:lastRenderedPageBreak/>
              <w:t>£1500</w:t>
            </w:r>
          </w:p>
        </w:tc>
        <w:tc>
          <w:tcPr>
            <w:tcW w:w="2568" w:type="dxa"/>
          </w:tcPr>
          <w:p w:rsidR="003C2E83" w:rsidRPr="00B346A5" w:rsidRDefault="003C2E83" w:rsidP="003C2E83">
            <w:pPr>
              <w:rPr>
                <w:rFonts w:ascii="Arial" w:hAnsi="Arial" w:cs="Arial"/>
              </w:rPr>
            </w:pPr>
            <w:r w:rsidRPr="00B346A5">
              <w:rPr>
                <w:rFonts w:ascii="Arial" w:hAnsi="Arial" w:cs="Arial"/>
              </w:rPr>
              <w:t>Children to participate in a range of sporting activities during &amp; outside of school time through the Manchester P.E. &amp; School Sports Group, from;</w:t>
            </w:r>
          </w:p>
          <w:p w:rsidR="003C2E83" w:rsidRPr="00B346A5" w:rsidRDefault="003C2E83" w:rsidP="003C2E83">
            <w:pPr>
              <w:rPr>
                <w:rFonts w:ascii="Arial" w:hAnsi="Arial" w:cs="Arial"/>
              </w:rPr>
            </w:pPr>
            <w:r w:rsidRPr="00B346A5">
              <w:rPr>
                <w:rFonts w:ascii="Arial" w:hAnsi="Arial" w:cs="Arial"/>
              </w:rPr>
              <w:lastRenderedPageBreak/>
              <w:t>Football, Hockey, Kwik-Cricket, Netball, Multi-Sports, Swimming-Galas, Athletics, Dance, Gymnastics, Cross-Country &amp; Tag-Rugby.</w:t>
            </w:r>
          </w:p>
          <w:p w:rsidR="003C2E83" w:rsidRPr="00B346A5" w:rsidRDefault="003C2E83" w:rsidP="003C2E83">
            <w:pPr>
              <w:rPr>
                <w:rFonts w:ascii="Arial" w:hAnsi="Arial" w:cs="Arial"/>
              </w:rPr>
            </w:pPr>
            <w:r w:rsidRPr="00B346A5">
              <w:rPr>
                <w:rFonts w:ascii="Arial" w:hAnsi="Arial" w:cs="Arial"/>
              </w:rPr>
              <w:t>Across all age-ranges participation in City-Wide &amp; Inter-School Sports Competitions will continue to build &amp; increase. Children  to participate in a range of sporting competitions including;</w:t>
            </w:r>
          </w:p>
          <w:p w:rsidR="003C2E83" w:rsidRPr="00B346A5" w:rsidRDefault="003C2E83" w:rsidP="003C2E83">
            <w:pPr>
              <w:rPr>
                <w:rFonts w:ascii="Arial" w:hAnsi="Arial" w:cs="Arial"/>
              </w:rPr>
            </w:pPr>
            <w:r w:rsidRPr="00B346A5">
              <w:rPr>
                <w:rFonts w:ascii="Arial" w:hAnsi="Arial" w:cs="Arial"/>
              </w:rPr>
              <w:t>Athletics, Cross-country, Football, Tag-rugby, swimming, Hockey, Kwik-Cricket &amp; Boccia.</w:t>
            </w:r>
          </w:p>
          <w:p w:rsidR="00176CA4" w:rsidRPr="00B346A5" w:rsidRDefault="003C2E83" w:rsidP="003C2E83">
            <w:pPr>
              <w:rPr>
                <w:rFonts w:ascii="Arial" w:hAnsi="Arial" w:cs="Arial"/>
              </w:rPr>
            </w:pPr>
            <w:r w:rsidRPr="00B346A5">
              <w:rPr>
                <w:rFonts w:ascii="Arial" w:hAnsi="Arial" w:cs="Arial"/>
              </w:rPr>
              <w:t>Through this level of involvement children will gain further experience of inter-school competition &amp; move towards eligibility for the school receiving the School Games Silver Award [from the current Bronze Award]</w:t>
            </w:r>
          </w:p>
        </w:tc>
        <w:tc>
          <w:tcPr>
            <w:tcW w:w="2203" w:type="dxa"/>
          </w:tcPr>
          <w:p w:rsidR="00176CA4" w:rsidRPr="00B346A5" w:rsidRDefault="003C2E83" w:rsidP="00176CA4">
            <w:pPr>
              <w:rPr>
                <w:rFonts w:ascii="Arial" w:hAnsi="Arial" w:cs="Arial"/>
              </w:rPr>
            </w:pPr>
            <w:r w:rsidRPr="00B346A5">
              <w:rPr>
                <w:rFonts w:ascii="Arial" w:hAnsi="Arial" w:cs="Arial"/>
              </w:rPr>
              <w:lastRenderedPageBreak/>
              <w:t>Continue to build on school involvement in tournaments &amp; city-wide competitions across all age-ranges &amp; types of sport.</w:t>
            </w:r>
          </w:p>
        </w:tc>
      </w:tr>
      <w:tr w:rsidR="00B346A5" w:rsidRPr="00B346A5" w:rsidTr="003C2E83">
        <w:tc>
          <w:tcPr>
            <w:tcW w:w="2550" w:type="dxa"/>
          </w:tcPr>
          <w:p w:rsidR="00176CA4" w:rsidRPr="00B346A5" w:rsidRDefault="00176CA4" w:rsidP="00176CA4">
            <w:pPr>
              <w:rPr>
                <w:rFonts w:ascii="Arial" w:hAnsi="Arial" w:cs="Arial"/>
              </w:rPr>
            </w:pPr>
            <w:r w:rsidRPr="00B346A5">
              <w:rPr>
                <w:rFonts w:ascii="Arial" w:hAnsi="Arial" w:cs="Arial"/>
                <w:b/>
              </w:rPr>
              <w:t>Increase breadth of extra-curricular activities.</w:t>
            </w:r>
          </w:p>
        </w:tc>
        <w:tc>
          <w:tcPr>
            <w:tcW w:w="1999" w:type="dxa"/>
          </w:tcPr>
          <w:p w:rsidR="00176CA4" w:rsidRPr="00B346A5" w:rsidRDefault="00AE69A5" w:rsidP="00AE69A5">
            <w:pPr>
              <w:rPr>
                <w:rFonts w:ascii="Arial" w:hAnsi="Arial" w:cs="Arial"/>
              </w:rPr>
            </w:pPr>
            <w:r w:rsidRPr="00B346A5">
              <w:rPr>
                <w:rFonts w:ascii="Arial" w:hAnsi="Arial" w:cs="Arial"/>
              </w:rPr>
              <w:t>Requisition/</w:t>
            </w:r>
            <w:r w:rsidR="00176CA4" w:rsidRPr="00B346A5">
              <w:rPr>
                <w:rFonts w:ascii="Arial" w:hAnsi="Arial" w:cs="Arial"/>
              </w:rPr>
              <w:t xml:space="preserve">Invoice and attendance register. </w:t>
            </w:r>
          </w:p>
        </w:tc>
        <w:tc>
          <w:tcPr>
            <w:tcW w:w="3087" w:type="dxa"/>
          </w:tcPr>
          <w:p w:rsidR="00176CA4" w:rsidRPr="00B346A5" w:rsidRDefault="00176CA4" w:rsidP="003427A2">
            <w:pPr>
              <w:rPr>
                <w:rFonts w:ascii="Arial" w:hAnsi="Arial" w:cs="Arial"/>
              </w:rPr>
            </w:pPr>
            <w:r w:rsidRPr="00B346A5">
              <w:rPr>
                <w:rFonts w:ascii="Arial" w:hAnsi="Arial" w:cs="Arial"/>
              </w:rPr>
              <w:t>Specialist coach</w:t>
            </w:r>
            <w:r w:rsidR="00D91DFA" w:rsidRPr="00B346A5">
              <w:rPr>
                <w:rFonts w:ascii="Arial" w:hAnsi="Arial" w:cs="Arial"/>
              </w:rPr>
              <w:t>es</w:t>
            </w:r>
            <w:r w:rsidRPr="00B346A5">
              <w:rPr>
                <w:rFonts w:ascii="Arial" w:hAnsi="Arial" w:cs="Arial"/>
              </w:rPr>
              <w:t xml:space="preserve"> contracted to deliver variety of extra-curricular clubs including; D</w:t>
            </w:r>
            <w:r w:rsidR="00434C72" w:rsidRPr="00B346A5">
              <w:rPr>
                <w:rFonts w:ascii="Arial" w:hAnsi="Arial" w:cs="Arial"/>
              </w:rPr>
              <w:t xml:space="preserve">ance, Football, </w:t>
            </w:r>
            <w:r w:rsidR="00434C72" w:rsidRPr="00B346A5">
              <w:rPr>
                <w:rFonts w:ascii="Arial" w:hAnsi="Arial" w:cs="Arial"/>
              </w:rPr>
              <w:lastRenderedPageBreak/>
              <w:t>Hockey, Skip-2-Be</w:t>
            </w:r>
            <w:r w:rsidR="003427A2" w:rsidRPr="00B346A5">
              <w:rPr>
                <w:rFonts w:ascii="Arial" w:hAnsi="Arial" w:cs="Arial"/>
              </w:rPr>
              <w:t>-F</w:t>
            </w:r>
            <w:r w:rsidR="00434C72" w:rsidRPr="00B346A5">
              <w:rPr>
                <w:rFonts w:ascii="Arial" w:hAnsi="Arial" w:cs="Arial"/>
              </w:rPr>
              <w:t>it</w:t>
            </w:r>
            <w:r w:rsidRPr="00B346A5">
              <w:rPr>
                <w:rFonts w:ascii="Arial" w:hAnsi="Arial" w:cs="Arial"/>
              </w:rPr>
              <w:t xml:space="preserve">, </w:t>
            </w:r>
            <w:r w:rsidR="00434C72" w:rsidRPr="00B346A5">
              <w:rPr>
                <w:rFonts w:ascii="Arial" w:hAnsi="Arial" w:cs="Arial"/>
              </w:rPr>
              <w:t>Rugby</w:t>
            </w:r>
            <w:r w:rsidR="00D91DFA" w:rsidRPr="00B346A5">
              <w:rPr>
                <w:rFonts w:ascii="Arial" w:hAnsi="Arial" w:cs="Arial"/>
              </w:rPr>
              <w:t>, Tennis</w:t>
            </w:r>
            <w:r w:rsidR="00434C72" w:rsidRPr="00B346A5">
              <w:rPr>
                <w:rFonts w:ascii="Arial" w:hAnsi="Arial" w:cs="Arial"/>
              </w:rPr>
              <w:t>, Gaelic Football an</w:t>
            </w:r>
            <w:r w:rsidR="00D91DFA" w:rsidRPr="00B346A5">
              <w:rPr>
                <w:rFonts w:ascii="Arial" w:hAnsi="Arial" w:cs="Arial"/>
              </w:rPr>
              <w:t xml:space="preserve">d </w:t>
            </w:r>
            <w:r w:rsidR="00434C72" w:rsidRPr="00B346A5">
              <w:rPr>
                <w:rFonts w:ascii="Arial" w:hAnsi="Arial" w:cs="Arial"/>
              </w:rPr>
              <w:t>Kwik-Cricket</w:t>
            </w:r>
            <w:r w:rsidRPr="00B346A5">
              <w:rPr>
                <w:rFonts w:ascii="Arial" w:hAnsi="Arial" w:cs="Arial"/>
              </w:rPr>
              <w:t>.</w:t>
            </w:r>
          </w:p>
        </w:tc>
        <w:tc>
          <w:tcPr>
            <w:tcW w:w="1541" w:type="dxa"/>
          </w:tcPr>
          <w:p w:rsidR="00176CA4" w:rsidRPr="00B346A5" w:rsidRDefault="00176CA4" w:rsidP="00B346A5">
            <w:pPr>
              <w:rPr>
                <w:rFonts w:ascii="Arial" w:hAnsi="Arial" w:cs="Arial"/>
              </w:rPr>
            </w:pPr>
            <w:r w:rsidRPr="00B346A5">
              <w:rPr>
                <w:rFonts w:ascii="Arial" w:hAnsi="Arial" w:cs="Arial"/>
              </w:rPr>
              <w:lastRenderedPageBreak/>
              <w:t>£2</w:t>
            </w:r>
            <w:r w:rsidR="00B346A5" w:rsidRPr="00B346A5">
              <w:rPr>
                <w:rFonts w:ascii="Arial" w:hAnsi="Arial" w:cs="Arial"/>
              </w:rPr>
              <w:t>55</w:t>
            </w:r>
            <w:r w:rsidRPr="00B346A5">
              <w:rPr>
                <w:rFonts w:ascii="Arial" w:hAnsi="Arial" w:cs="Arial"/>
              </w:rPr>
              <w:t>0</w:t>
            </w:r>
          </w:p>
        </w:tc>
        <w:tc>
          <w:tcPr>
            <w:tcW w:w="2568" w:type="dxa"/>
          </w:tcPr>
          <w:p w:rsidR="00176CA4" w:rsidRPr="00B346A5" w:rsidRDefault="00176CA4" w:rsidP="00176CA4">
            <w:pPr>
              <w:rPr>
                <w:rFonts w:ascii="Arial" w:hAnsi="Arial" w:cs="Arial"/>
              </w:rPr>
            </w:pPr>
            <w:r w:rsidRPr="00B346A5">
              <w:rPr>
                <w:rFonts w:ascii="Arial" w:hAnsi="Arial" w:cs="Arial"/>
              </w:rPr>
              <w:t xml:space="preserve">Increased number of pupils participating in regular sporting activities. </w:t>
            </w:r>
          </w:p>
        </w:tc>
        <w:tc>
          <w:tcPr>
            <w:tcW w:w="2203" w:type="dxa"/>
          </w:tcPr>
          <w:p w:rsidR="00176CA4" w:rsidRPr="00B346A5" w:rsidRDefault="00176CA4" w:rsidP="00176CA4">
            <w:pPr>
              <w:rPr>
                <w:rFonts w:ascii="Arial" w:hAnsi="Arial" w:cs="Arial"/>
              </w:rPr>
            </w:pPr>
            <w:r w:rsidRPr="00B346A5">
              <w:rPr>
                <w:rFonts w:ascii="Arial" w:hAnsi="Arial" w:cs="Arial"/>
              </w:rPr>
              <w:t xml:space="preserve">Encourage and assist pupils and parents to incorporate regular </w:t>
            </w:r>
            <w:r w:rsidRPr="00B346A5">
              <w:rPr>
                <w:rFonts w:ascii="Arial" w:hAnsi="Arial" w:cs="Arial"/>
              </w:rPr>
              <w:lastRenderedPageBreak/>
              <w:t>sport in their lives outside school.</w:t>
            </w:r>
          </w:p>
        </w:tc>
      </w:tr>
      <w:tr w:rsidR="003427A2" w:rsidRPr="00B346A5" w:rsidTr="003C2E83">
        <w:tc>
          <w:tcPr>
            <w:tcW w:w="2550" w:type="dxa"/>
          </w:tcPr>
          <w:p w:rsidR="003427A2" w:rsidRPr="00B346A5" w:rsidRDefault="003427A2" w:rsidP="00176CA4">
            <w:pPr>
              <w:rPr>
                <w:rFonts w:ascii="Arial" w:hAnsi="Arial" w:cs="Arial"/>
                <w:b/>
              </w:rPr>
            </w:pPr>
            <w:r w:rsidRPr="00B346A5">
              <w:rPr>
                <w:rFonts w:ascii="Arial" w:hAnsi="Arial" w:cs="Arial"/>
                <w:b/>
              </w:rPr>
              <w:lastRenderedPageBreak/>
              <w:t>Signing-Up to Daily Mile Initiative &amp; creating playground markings</w:t>
            </w:r>
          </w:p>
        </w:tc>
        <w:tc>
          <w:tcPr>
            <w:tcW w:w="1999" w:type="dxa"/>
          </w:tcPr>
          <w:p w:rsidR="003427A2" w:rsidRPr="00B346A5" w:rsidRDefault="003427A2" w:rsidP="00AE69A5">
            <w:pPr>
              <w:rPr>
                <w:rFonts w:ascii="Arial" w:hAnsi="Arial" w:cs="Arial"/>
              </w:rPr>
            </w:pPr>
            <w:r w:rsidRPr="00B346A5">
              <w:rPr>
                <w:rFonts w:ascii="Arial" w:hAnsi="Arial" w:cs="Arial"/>
              </w:rPr>
              <w:t>Invoice/Daily Mile Scheme</w:t>
            </w:r>
          </w:p>
        </w:tc>
        <w:tc>
          <w:tcPr>
            <w:tcW w:w="3087" w:type="dxa"/>
          </w:tcPr>
          <w:p w:rsidR="003427A2" w:rsidRPr="00B346A5" w:rsidRDefault="003427A2" w:rsidP="00434C72">
            <w:pPr>
              <w:rPr>
                <w:rFonts w:ascii="Arial" w:hAnsi="Arial" w:cs="Arial"/>
              </w:rPr>
            </w:pPr>
            <w:r w:rsidRPr="00B346A5">
              <w:rPr>
                <w:rFonts w:ascii="Arial" w:hAnsi="Arial" w:cs="Arial"/>
              </w:rPr>
              <w:t>School to sign up to Daily Mile scheme to encourage all children &amp; staff to run 1 mile every</w:t>
            </w:r>
            <w:r w:rsidR="00B346A5" w:rsidRPr="00B346A5">
              <w:rPr>
                <w:rFonts w:ascii="Arial" w:hAnsi="Arial" w:cs="Arial"/>
              </w:rPr>
              <w:t>-</w:t>
            </w:r>
            <w:r w:rsidRPr="00B346A5">
              <w:rPr>
                <w:rFonts w:ascii="Arial" w:hAnsi="Arial" w:cs="Arial"/>
              </w:rPr>
              <w:t>day.</w:t>
            </w:r>
          </w:p>
          <w:p w:rsidR="003427A2" w:rsidRPr="00B346A5" w:rsidRDefault="003427A2" w:rsidP="00434C72">
            <w:pPr>
              <w:rPr>
                <w:rFonts w:ascii="Arial" w:hAnsi="Arial" w:cs="Arial"/>
              </w:rPr>
            </w:pPr>
            <w:r w:rsidRPr="00B346A5">
              <w:rPr>
                <w:rFonts w:ascii="Arial" w:hAnsi="Arial" w:cs="Arial"/>
              </w:rPr>
              <w:t>Resources for this have been purchased with, the playground being marked out with a route to support this.</w:t>
            </w:r>
          </w:p>
          <w:p w:rsidR="003427A2" w:rsidRPr="00B346A5" w:rsidRDefault="003427A2" w:rsidP="003427A2">
            <w:pPr>
              <w:rPr>
                <w:rFonts w:ascii="Arial" w:hAnsi="Arial" w:cs="Arial"/>
              </w:rPr>
            </w:pPr>
            <w:r w:rsidRPr="00B346A5">
              <w:rPr>
                <w:rFonts w:ascii="Arial" w:hAnsi="Arial" w:cs="Arial"/>
              </w:rPr>
              <w:t>Parent meetings to be held explaining the reasoning &amp; intended impact &amp; benefits.</w:t>
            </w:r>
          </w:p>
        </w:tc>
        <w:tc>
          <w:tcPr>
            <w:tcW w:w="1541" w:type="dxa"/>
          </w:tcPr>
          <w:p w:rsidR="003427A2" w:rsidRPr="00B346A5" w:rsidRDefault="00B346A5" w:rsidP="00176CA4">
            <w:pPr>
              <w:rPr>
                <w:rFonts w:ascii="Arial" w:hAnsi="Arial" w:cs="Arial"/>
              </w:rPr>
            </w:pPr>
            <w:r w:rsidRPr="00B346A5">
              <w:rPr>
                <w:rFonts w:ascii="Arial" w:hAnsi="Arial" w:cs="Arial"/>
              </w:rPr>
              <w:t>£1000 [initial set-up fee]</w:t>
            </w:r>
          </w:p>
        </w:tc>
        <w:tc>
          <w:tcPr>
            <w:tcW w:w="2568" w:type="dxa"/>
          </w:tcPr>
          <w:p w:rsidR="00B346A5" w:rsidRPr="00B346A5" w:rsidRDefault="00B346A5" w:rsidP="00176CA4">
            <w:pPr>
              <w:rPr>
                <w:rFonts w:ascii="Arial" w:hAnsi="Arial" w:cs="Arial"/>
              </w:rPr>
            </w:pPr>
            <w:r w:rsidRPr="00B346A5">
              <w:rPr>
                <w:rFonts w:ascii="Arial" w:hAnsi="Arial" w:cs="Arial"/>
              </w:rPr>
              <w:t>Children to increase their daily levels of exercise, improving physical health, well-being, resilience &amp; motivation.</w:t>
            </w:r>
          </w:p>
          <w:p w:rsidR="003427A2" w:rsidRPr="00B346A5" w:rsidRDefault="00B346A5" w:rsidP="00176CA4">
            <w:pPr>
              <w:rPr>
                <w:rFonts w:ascii="Arial" w:hAnsi="Arial" w:cs="Arial"/>
              </w:rPr>
            </w:pPr>
            <w:r w:rsidRPr="00B346A5">
              <w:rPr>
                <w:rFonts w:ascii="Arial" w:hAnsi="Arial" w:cs="Arial"/>
              </w:rPr>
              <w:t xml:space="preserve">High-level of uptake before school, with organised curriculum sessions during the school timetable </w:t>
            </w:r>
          </w:p>
        </w:tc>
        <w:tc>
          <w:tcPr>
            <w:tcW w:w="2203" w:type="dxa"/>
          </w:tcPr>
          <w:p w:rsidR="003427A2" w:rsidRPr="00B346A5" w:rsidRDefault="00B346A5" w:rsidP="00176CA4">
            <w:pPr>
              <w:rPr>
                <w:rFonts w:ascii="Arial" w:hAnsi="Arial" w:cs="Arial"/>
              </w:rPr>
            </w:pPr>
            <w:r w:rsidRPr="00B346A5">
              <w:rPr>
                <w:rFonts w:ascii="Arial" w:hAnsi="Arial" w:cs="Arial"/>
              </w:rPr>
              <w:t>Monitor the impact of the Daily Mile from;</w:t>
            </w:r>
          </w:p>
          <w:p w:rsidR="00B346A5" w:rsidRPr="00B346A5" w:rsidRDefault="00B346A5" w:rsidP="00176CA4">
            <w:pPr>
              <w:rPr>
                <w:rFonts w:ascii="Arial" w:hAnsi="Arial" w:cs="Arial"/>
              </w:rPr>
            </w:pPr>
            <w:r w:rsidRPr="00B346A5">
              <w:rPr>
                <w:rFonts w:ascii="Arial" w:hAnsi="Arial" w:cs="Arial"/>
              </w:rPr>
              <w:t>Physical health, well-being &amp; ‘take-up’.</w:t>
            </w:r>
          </w:p>
          <w:p w:rsidR="00B346A5" w:rsidRPr="00B346A5" w:rsidRDefault="00B346A5" w:rsidP="00176CA4">
            <w:pPr>
              <w:rPr>
                <w:rFonts w:ascii="Arial" w:hAnsi="Arial" w:cs="Arial"/>
              </w:rPr>
            </w:pPr>
            <w:r w:rsidRPr="00B346A5">
              <w:rPr>
                <w:rFonts w:ascii="Arial" w:hAnsi="Arial" w:cs="Arial"/>
              </w:rPr>
              <w:t>Continue to market the benefits &amp; adapt it where needed.</w:t>
            </w:r>
          </w:p>
          <w:p w:rsidR="00B346A5" w:rsidRPr="00B346A5" w:rsidRDefault="00B346A5" w:rsidP="00176CA4">
            <w:pPr>
              <w:rPr>
                <w:rFonts w:ascii="Arial" w:hAnsi="Arial" w:cs="Arial"/>
              </w:rPr>
            </w:pPr>
          </w:p>
        </w:tc>
      </w:tr>
      <w:tr w:rsidR="00B346A5" w:rsidRPr="00B346A5" w:rsidTr="003C2E83">
        <w:tc>
          <w:tcPr>
            <w:tcW w:w="2550" w:type="dxa"/>
          </w:tcPr>
          <w:p w:rsidR="00434C72" w:rsidRPr="00B346A5" w:rsidRDefault="00434C72" w:rsidP="00434C72">
            <w:pPr>
              <w:rPr>
                <w:rFonts w:ascii="Arial" w:hAnsi="Arial" w:cs="Arial"/>
                <w:b/>
              </w:rPr>
            </w:pPr>
            <w:r w:rsidRPr="00B346A5">
              <w:rPr>
                <w:rFonts w:ascii="Arial" w:hAnsi="Arial" w:cs="Arial"/>
                <w:b/>
              </w:rPr>
              <w:t>Purchase of additional resources &amp; equipment to support PE Provision &amp; Wider Sports Clubs</w:t>
            </w:r>
          </w:p>
        </w:tc>
        <w:tc>
          <w:tcPr>
            <w:tcW w:w="1999" w:type="dxa"/>
          </w:tcPr>
          <w:p w:rsidR="00434C72" w:rsidRPr="00B346A5" w:rsidRDefault="00434C72" w:rsidP="00434C72">
            <w:pPr>
              <w:rPr>
                <w:rFonts w:ascii="Arial" w:hAnsi="Arial" w:cs="Arial"/>
              </w:rPr>
            </w:pPr>
            <w:r w:rsidRPr="00B346A5">
              <w:rPr>
                <w:rFonts w:ascii="Arial" w:hAnsi="Arial" w:cs="Arial"/>
              </w:rPr>
              <w:t xml:space="preserve">Quality of Teaching in lessons </w:t>
            </w:r>
          </w:p>
          <w:p w:rsidR="00434C72" w:rsidRPr="00B346A5" w:rsidRDefault="00434C72" w:rsidP="00434C72">
            <w:pPr>
              <w:rPr>
                <w:rFonts w:ascii="Arial" w:hAnsi="Arial" w:cs="Arial"/>
              </w:rPr>
            </w:pPr>
            <w:r w:rsidRPr="00B346A5">
              <w:rPr>
                <w:rFonts w:ascii="Arial" w:hAnsi="Arial" w:cs="Arial"/>
              </w:rPr>
              <w:t>Requisition/Invoice</w:t>
            </w:r>
          </w:p>
        </w:tc>
        <w:tc>
          <w:tcPr>
            <w:tcW w:w="3087" w:type="dxa"/>
          </w:tcPr>
          <w:p w:rsidR="00434C72" w:rsidRPr="00B346A5" w:rsidRDefault="00434C72" w:rsidP="00434C72">
            <w:pPr>
              <w:rPr>
                <w:rFonts w:ascii="Arial" w:hAnsi="Arial" w:cs="Arial"/>
              </w:rPr>
            </w:pPr>
            <w:r w:rsidRPr="00B346A5">
              <w:rPr>
                <w:rFonts w:ascii="Arial" w:hAnsi="Arial" w:cs="Arial"/>
              </w:rPr>
              <w:t>Identified resources &amp; equipment have been purchased to support learning &amp; the teaching of P.E. across key stages</w:t>
            </w:r>
            <w:r w:rsidR="00FC4323">
              <w:rPr>
                <w:rFonts w:ascii="Arial" w:hAnsi="Arial" w:cs="Arial"/>
              </w:rPr>
              <w:t>.</w:t>
            </w:r>
          </w:p>
        </w:tc>
        <w:tc>
          <w:tcPr>
            <w:tcW w:w="1541" w:type="dxa"/>
          </w:tcPr>
          <w:p w:rsidR="00434C72" w:rsidRPr="00B346A5" w:rsidRDefault="00434C72" w:rsidP="00AE69A5">
            <w:pPr>
              <w:rPr>
                <w:rFonts w:ascii="Arial" w:hAnsi="Arial" w:cs="Arial"/>
              </w:rPr>
            </w:pPr>
            <w:r w:rsidRPr="00B346A5">
              <w:rPr>
                <w:rFonts w:ascii="Arial" w:hAnsi="Arial" w:cs="Arial"/>
              </w:rPr>
              <w:t>£</w:t>
            </w:r>
            <w:r w:rsidR="00AE69A5" w:rsidRPr="00B346A5">
              <w:rPr>
                <w:rFonts w:ascii="Arial" w:hAnsi="Arial" w:cs="Arial"/>
              </w:rPr>
              <w:t>7</w:t>
            </w:r>
            <w:r w:rsidRPr="00B346A5">
              <w:rPr>
                <w:rFonts w:ascii="Arial" w:hAnsi="Arial" w:cs="Arial"/>
              </w:rPr>
              <w:t>00</w:t>
            </w:r>
          </w:p>
        </w:tc>
        <w:tc>
          <w:tcPr>
            <w:tcW w:w="2568" w:type="dxa"/>
          </w:tcPr>
          <w:p w:rsidR="00434C72" w:rsidRPr="00B346A5" w:rsidRDefault="00434C72" w:rsidP="00176CA4">
            <w:pPr>
              <w:rPr>
                <w:rFonts w:ascii="Arial" w:hAnsi="Arial" w:cs="Arial"/>
              </w:rPr>
            </w:pPr>
            <w:r w:rsidRPr="00B346A5">
              <w:rPr>
                <w:rFonts w:ascii="Arial" w:hAnsi="Arial" w:cs="Arial"/>
              </w:rPr>
              <w:t>Improved resourcing of P.E. areas to support curriculum delivery &amp; the quality of teaching.</w:t>
            </w:r>
          </w:p>
        </w:tc>
        <w:tc>
          <w:tcPr>
            <w:tcW w:w="2203" w:type="dxa"/>
          </w:tcPr>
          <w:p w:rsidR="00434C72" w:rsidRPr="00B346A5" w:rsidRDefault="00434C72" w:rsidP="00176CA4">
            <w:pPr>
              <w:rPr>
                <w:rFonts w:ascii="Arial" w:hAnsi="Arial" w:cs="Arial"/>
              </w:rPr>
            </w:pPr>
            <w:r w:rsidRPr="00B346A5">
              <w:rPr>
                <w:rFonts w:ascii="Arial" w:hAnsi="Arial" w:cs="Arial"/>
              </w:rPr>
              <w:t>Continue to monitor the impact of the purchased resources</w:t>
            </w:r>
          </w:p>
        </w:tc>
      </w:tr>
      <w:tr w:rsidR="00FC4323" w:rsidRPr="00B346A5" w:rsidTr="003C2E83">
        <w:tc>
          <w:tcPr>
            <w:tcW w:w="2550" w:type="dxa"/>
          </w:tcPr>
          <w:p w:rsidR="00FC4323" w:rsidRPr="00B346A5" w:rsidRDefault="00FC4323" w:rsidP="00434C72">
            <w:pPr>
              <w:rPr>
                <w:rFonts w:ascii="Arial" w:hAnsi="Arial" w:cs="Arial"/>
                <w:b/>
              </w:rPr>
            </w:pPr>
            <w:r>
              <w:rPr>
                <w:rFonts w:ascii="Arial" w:hAnsi="Arial" w:cs="Arial"/>
                <w:b/>
              </w:rPr>
              <w:t>Development of Playground to encourage physical activity at lunchtimes</w:t>
            </w:r>
          </w:p>
        </w:tc>
        <w:tc>
          <w:tcPr>
            <w:tcW w:w="1999" w:type="dxa"/>
          </w:tcPr>
          <w:p w:rsidR="00FC4323" w:rsidRPr="00B346A5" w:rsidRDefault="00FC4323" w:rsidP="00434C72">
            <w:pPr>
              <w:rPr>
                <w:rFonts w:ascii="Arial" w:hAnsi="Arial" w:cs="Arial"/>
              </w:rPr>
            </w:pPr>
            <w:r>
              <w:rPr>
                <w:rFonts w:ascii="Arial" w:hAnsi="Arial" w:cs="Arial"/>
              </w:rPr>
              <w:t>Planning</w:t>
            </w:r>
          </w:p>
        </w:tc>
        <w:tc>
          <w:tcPr>
            <w:tcW w:w="3087" w:type="dxa"/>
          </w:tcPr>
          <w:p w:rsidR="00FC4323" w:rsidRDefault="00FC4323" w:rsidP="00FC4323">
            <w:pPr>
              <w:rPr>
                <w:rFonts w:ascii="Arial" w:hAnsi="Arial" w:cs="Arial"/>
              </w:rPr>
            </w:pPr>
            <w:r>
              <w:rPr>
                <w:rFonts w:ascii="Arial" w:hAnsi="Arial" w:cs="Arial"/>
              </w:rPr>
              <w:t>P.E. Squad to meet with School Council to discuss how playground can be enhanced.</w:t>
            </w:r>
          </w:p>
          <w:p w:rsidR="00FC4323" w:rsidRDefault="00FC4323" w:rsidP="00FC4323">
            <w:pPr>
              <w:rPr>
                <w:rFonts w:ascii="Arial" w:hAnsi="Arial" w:cs="Arial"/>
              </w:rPr>
            </w:pPr>
            <w:r>
              <w:rPr>
                <w:rFonts w:ascii="Arial" w:hAnsi="Arial" w:cs="Arial"/>
              </w:rPr>
              <w:t>Speak to classes across the school &amp; then discuss with Mrs Welch/Mr Sutton &amp; Friends of St Margaret Mary’s to support funding for re-development of playground.</w:t>
            </w:r>
          </w:p>
          <w:p w:rsidR="00FC4323" w:rsidRPr="00B346A5" w:rsidRDefault="00FC4323" w:rsidP="00FC4323">
            <w:pPr>
              <w:rPr>
                <w:rFonts w:ascii="Arial" w:hAnsi="Arial" w:cs="Arial"/>
              </w:rPr>
            </w:pPr>
            <w:r>
              <w:rPr>
                <w:rFonts w:ascii="Arial" w:hAnsi="Arial" w:cs="Arial"/>
              </w:rPr>
              <w:t>Meet with contractors to discuss ideas</w:t>
            </w:r>
          </w:p>
        </w:tc>
        <w:tc>
          <w:tcPr>
            <w:tcW w:w="1541" w:type="dxa"/>
          </w:tcPr>
          <w:p w:rsidR="00FC4323" w:rsidRPr="00B346A5" w:rsidRDefault="00FC4323" w:rsidP="00AE69A5">
            <w:pPr>
              <w:rPr>
                <w:rFonts w:ascii="Arial" w:hAnsi="Arial" w:cs="Arial"/>
              </w:rPr>
            </w:pPr>
            <w:r>
              <w:rPr>
                <w:rFonts w:ascii="Arial" w:hAnsi="Arial" w:cs="Arial"/>
              </w:rPr>
              <w:t>£4000</w:t>
            </w:r>
          </w:p>
        </w:tc>
        <w:tc>
          <w:tcPr>
            <w:tcW w:w="2568" w:type="dxa"/>
          </w:tcPr>
          <w:p w:rsidR="00FC4323" w:rsidRPr="00B346A5" w:rsidRDefault="00FC4323" w:rsidP="00FC4323">
            <w:pPr>
              <w:rPr>
                <w:rFonts w:ascii="Arial" w:hAnsi="Arial" w:cs="Arial"/>
              </w:rPr>
            </w:pPr>
            <w:r>
              <w:rPr>
                <w:rFonts w:ascii="Arial" w:hAnsi="Arial" w:cs="Arial"/>
              </w:rPr>
              <w:t>Improved playground facilities that promote challenge, balance &amp; exercise</w:t>
            </w:r>
          </w:p>
        </w:tc>
        <w:tc>
          <w:tcPr>
            <w:tcW w:w="2203" w:type="dxa"/>
          </w:tcPr>
          <w:p w:rsidR="00FC4323" w:rsidRDefault="00FC4323" w:rsidP="00176CA4">
            <w:pPr>
              <w:rPr>
                <w:rFonts w:ascii="Arial" w:hAnsi="Arial" w:cs="Arial"/>
              </w:rPr>
            </w:pPr>
            <w:r>
              <w:rPr>
                <w:rFonts w:ascii="Arial" w:hAnsi="Arial" w:cs="Arial"/>
              </w:rPr>
              <w:t>Implement actions &amp; organise re-development.</w:t>
            </w:r>
          </w:p>
          <w:p w:rsidR="00FC4323" w:rsidRDefault="00FC4323" w:rsidP="00176CA4">
            <w:pPr>
              <w:rPr>
                <w:rFonts w:ascii="Arial" w:hAnsi="Arial" w:cs="Arial"/>
              </w:rPr>
            </w:pPr>
            <w:r>
              <w:rPr>
                <w:rFonts w:ascii="Arial" w:hAnsi="Arial" w:cs="Arial"/>
              </w:rPr>
              <w:t>Monitor impact through observations, pupil voice &amp; usage.</w:t>
            </w:r>
          </w:p>
          <w:p w:rsidR="00FC4323" w:rsidRPr="00B346A5" w:rsidRDefault="00FC4323" w:rsidP="00176CA4">
            <w:pPr>
              <w:rPr>
                <w:rFonts w:ascii="Arial" w:hAnsi="Arial" w:cs="Arial"/>
              </w:rPr>
            </w:pPr>
          </w:p>
        </w:tc>
      </w:tr>
      <w:tr w:rsidR="00B346A5" w:rsidRPr="00B346A5" w:rsidTr="003C2E83">
        <w:tc>
          <w:tcPr>
            <w:tcW w:w="2550" w:type="dxa"/>
          </w:tcPr>
          <w:p w:rsidR="00176CA4" w:rsidRPr="00B346A5" w:rsidRDefault="00176CA4" w:rsidP="00176CA4">
            <w:pPr>
              <w:rPr>
                <w:rFonts w:ascii="Arial" w:hAnsi="Arial" w:cs="Arial"/>
              </w:rPr>
            </w:pPr>
            <w:r w:rsidRPr="00B346A5">
              <w:rPr>
                <w:rFonts w:ascii="Arial" w:hAnsi="Arial" w:cs="Arial"/>
                <w:b/>
              </w:rPr>
              <w:t>Develop pupil leadership through sports.</w:t>
            </w:r>
          </w:p>
        </w:tc>
        <w:tc>
          <w:tcPr>
            <w:tcW w:w="1999" w:type="dxa"/>
          </w:tcPr>
          <w:p w:rsidR="00176CA4" w:rsidRPr="00B346A5" w:rsidRDefault="00AE69A5" w:rsidP="00176CA4">
            <w:pPr>
              <w:rPr>
                <w:rFonts w:ascii="Arial" w:hAnsi="Arial" w:cs="Arial"/>
              </w:rPr>
            </w:pPr>
            <w:r w:rsidRPr="00B346A5">
              <w:rPr>
                <w:rFonts w:ascii="Arial" w:hAnsi="Arial" w:cs="Arial"/>
              </w:rPr>
              <w:t>Requisition/</w:t>
            </w:r>
            <w:r w:rsidR="00176CA4" w:rsidRPr="00B346A5">
              <w:rPr>
                <w:rFonts w:ascii="Arial" w:hAnsi="Arial" w:cs="Arial"/>
              </w:rPr>
              <w:t>Invoice</w:t>
            </w:r>
          </w:p>
        </w:tc>
        <w:tc>
          <w:tcPr>
            <w:tcW w:w="3087" w:type="dxa"/>
          </w:tcPr>
          <w:p w:rsidR="00176CA4" w:rsidRPr="00B346A5" w:rsidRDefault="00176CA4" w:rsidP="00176CA4">
            <w:pPr>
              <w:rPr>
                <w:rFonts w:ascii="Arial" w:hAnsi="Arial" w:cs="Arial"/>
              </w:rPr>
            </w:pPr>
            <w:r w:rsidRPr="00B346A5">
              <w:rPr>
                <w:rFonts w:ascii="Arial" w:hAnsi="Arial" w:cs="Arial"/>
              </w:rPr>
              <w:t>Sports coach employed to train pupils as playground sporting leaders.</w:t>
            </w:r>
          </w:p>
        </w:tc>
        <w:tc>
          <w:tcPr>
            <w:tcW w:w="1541" w:type="dxa"/>
          </w:tcPr>
          <w:p w:rsidR="00176CA4" w:rsidRPr="00B346A5" w:rsidRDefault="00176CA4" w:rsidP="00FC4323">
            <w:pPr>
              <w:rPr>
                <w:rFonts w:ascii="Arial" w:hAnsi="Arial" w:cs="Arial"/>
              </w:rPr>
            </w:pPr>
            <w:r w:rsidRPr="00B346A5">
              <w:rPr>
                <w:rFonts w:ascii="Arial" w:hAnsi="Arial" w:cs="Arial"/>
              </w:rPr>
              <w:t>£</w:t>
            </w:r>
            <w:r w:rsidR="00FC4323">
              <w:rPr>
                <w:rFonts w:ascii="Arial" w:hAnsi="Arial" w:cs="Arial"/>
              </w:rPr>
              <w:t>7</w:t>
            </w:r>
            <w:r w:rsidR="00434C72" w:rsidRPr="00B346A5">
              <w:rPr>
                <w:rFonts w:ascii="Arial" w:hAnsi="Arial" w:cs="Arial"/>
              </w:rPr>
              <w:t>0</w:t>
            </w:r>
            <w:r w:rsidRPr="00B346A5">
              <w:rPr>
                <w:rFonts w:ascii="Arial" w:hAnsi="Arial" w:cs="Arial"/>
              </w:rPr>
              <w:t xml:space="preserve">0 </w:t>
            </w:r>
          </w:p>
        </w:tc>
        <w:tc>
          <w:tcPr>
            <w:tcW w:w="2568" w:type="dxa"/>
          </w:tcPr>
          <w:p w:rsidR="00176CA4" w:rsidRPr="00B346A5" w:rsidRDefault="00176CA4" w:rsidP="00176CA4">
            <w:pPr>
              <w:rPr>
                <w:rFonts w:ascii="Arial" w:hAnsi="Arial" w:cs="Arial"/>
              </w:rPr>
            </w:pPr>
            <w:r w:rsidRPr="00B346A5">
              <w:rPr>
                <w:rFonts w:ascii="Arial" w:hAnsi="Arial" w:cs="Arial"/>
              </w:rPr>
              <w:t>Enhance lunchtime activities and encourage participation in sport by peers.</w:t>
            </w:r>
          </w:p>
        </w:tc>
        <w:tc>
          <w:tcPr>
            <w:tcW w:w="2203" w:type="dxa"/>
          </w:tcPr>
          <w:p w:rsidR="00176CA4" w:rsidRPr="00B346A5" w:rsidRDefault="00176CA4" w:rsidP="00176CA4">
            <w:pPr>
              <w:rPr>
                <w:rFonts w:ascii="Arial" w:hAnsi="Arial" w:cs="Arial"/>
              </w:rPr>
            </w:pPr>
            <w:r w:rsidRPr="00B346A5">
              <w:rPr>
                <w:rFonts w:ascii="Arial" w:hAnsi="Arial" w:cs="Arial"/>
              </w:rPr>
              <w:t>Train younger pupils to ensure continuity.</w:t>
            </w:r>
          </w:p>
        </w:tc>
      </w:tr>
    </w:tbl>
    <w:p w:rsidR="00014B86" w:rsidRPr="00B346A5" w:rsidRDefault="00014B86">
      <w:pPr>
        <w:rPr>
          <w:rFonts w:ascii="Arial" w:hAnsi="Arial" w:cs="Arial"/>
        </w:rPr>
      </w:pPr>
    </w:p>
    <w:sectPr w:rsidR="00014B86" w:rsidRPr="00B346A5" w:rsidSect="002E234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44"/>
    <w:rsid w:val="00014B86"/>
    <w:rsid w:val="0009170F"/>
    <w:rsid w:val="000B2450"/>
    <w:rsid w:val="000C2EEE"/>
    <w:rsid w:val="00120854"/>
    <w:rsid w:val="00176CA4"/>
    <w:rsid w:val="001A6DA6"/>
    <w:rsid w:val="001C6C70"/>
    <w:rsid w:val="002371BF"/>
    <w:rsid w:val="00260310"/>
    <w:rsid w:val="002E2344"/>
    <w:rsid w:val="003427A2"/>
    <w:rsid w:val="003C2E83"/>
    <w:rsid w:val="003D356E"/>
    <w:rsid w:val="003E35C3"/>
    <w:rsid w:val="00434C72"/>
    <w:rsid w:val="00467C53"/>
    <w:rsid w:val="004955FF"/>
    <w:rsid w:val="005F53DA"/>
    <w:rsid w:val="007011A8"/>
    <w:rsid w:val="00704565"/>
    <w:rsid w:val="007E0006"/>
    <w:rsid w:val="008005F4"/>
    <w:rsid w:val="00834215"/>
    <w:rsid w:val="00855850"/>
    <w:rsid w:val="00910C90"/>
    <w:rsid w:val="0093715C"/>
    <w:rsid w:val="00961BD8"/>
    <w:rsid w:val="00986CAE"/>
    <w:rsid w:val="00A653E4"/>
    <w:rsid w:val="00AE69A5"/>
    <w:rsid w:val="00B346A5"/>
    <w:rsid w:val="00B6231B"/>
    <w:rsid w:val="00C415BD"/>
    <w:rsid w:val="00CB5137"/>
    <w:rsid w:val="00D81CA0"/>
    <w:rsid w:val="00D91DFA"/>
    <w:rsid w:val="00D95F15"/>
    <w:rsid w:val="00E16E49"/>
    <w:rsid w:val="00EA2C73"/>
    <w:rsid w:val="00F40D7D"/>
    <w:rsid w:val="00FC4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DF5B0-A1B6-45BE-AB9D-4A8C90E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15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B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1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16469">
      <w:bodyDiv w:val="1"/>
      <w:marLeft w:val="0"/>
      <w:marRight w:val="0"/>
      <w:marTop w:val="0"/>
      <w:marBottom w:val="0"/>
      <w:divBdr>
        <w:top w:val="none" w:sz="0" w:space="0" w:color="auto"/>
        <w:left w:val="none" w:sz="0" w:space="0" w:color="auto"/>
        <w:bottom w:val="none" w:sz="0" w:space="0" w:color="auto"/>
        <w:right w:val="none" w:sz="0" w:space="0" w:color="auto"/>
      </w:divBdr>
      <w:divsChild>
        <w:div w:id="1613317167">
          <w:marLeft w:val="0"/>
          <w:marRight w:val="0"/>
          <w:marTop w:val="0"/>
          <w:marBottom w:val="0"/>
          <w:divBdr>
            <w:top w:val="none" w:sz="0" w:space="0" w:color="auto"/>
            <w:left w:val="none" w:sz="0" w:space="0" w:color="auto"/>
            <w:bottom w:val="none" w:sz="0" w:space="0" w:color="auto"/>
            <w:right w:val="none" w:sz="0" w:space="0" w:color="auto"/>
          </w:divBdr>
          <w:divsChild>
            <w:div w:id="300766016">
              <w:marLeft w:val="0"/>
              <w:marRight w:val="0"/>
              <w:marTop w:val="0"/>
              <w:marBottom w:val="0"/>
              <w:divBdr>
                <w:top w:val="none" w:sz="0" w:space="0" w:color="auto"/>
                <w:left w:val="none" w:sz="0" w:space="0" w:color="auto"/>
                <w:bottom w:val="none" w:sz="0" w:space="0" w:color="auto"/>
                <w:right w:val="none" w:sz="0" w:space="0" w:color="auto"/>
              </w:divBdr>
              <w:divsChild>
                <w:div w:id="720862781">
                  <w:marLeft w:val="0"/>
                  <w:marRight w:val="0"/>
                  <w:marTop w:val="0"/>
                  <w:marBottom w:val="0"/>
                  <w:divBdr>
                    <w:top w:val="none" w:sz="0" w:space="0" w:color="auto"/>
                    <w:left w:val="none" w:sz="0" w:space="0" w:color="auto"/>
                    <w:bottom w:val="none" w:sz="0" w:space="0" w:color="auto"/>
                    <w:right w:val="none" w:sz="0" w:space="0" w:color="auto"/>
                  </w:divBdr>
                  <w:divsChild>
                    <w:div w:id="681206438">
                      <w:marLeft w:val="0"/>
                      <w:marRight w:val="0"/>
                      <w:marTop w:val="0"/>
                      <w:marBottom w:val="0"/>
                      <w:divBdr>
                        <w:top w:val="none" w:sz="0" w:space="0" w:color="auto"/>
                        <w:left w:val="none" w:sz="0" w:space="0" w:color="auto"/>
                        <w:bottom w:val="none" w:sz="0" w:space="0" w:color="auto"/>
                        <w:right w:val="none" w:sz="0" w:space="0" w:color="auto"/>
                      </w:divBdr>
                      <w:divsChild>
                        <w:div w:id="1111513058">
                          <w:marLeft w:val="0"/>
                          <w:marRight w:val="0"/>
                          <w:marTop w:val="0"/>
                          <w:marBottom w:val="0"/>
                          <w:divBdr>
                            <w:top w:val="none" w:sz="0" w:space="0" w:color="auto"/>
                            <w:left w:val="none" w:sz="0" w:space="0" w:color="auto"/>
                            <w:bottom w:val="none" w:sz="0" w:space="0" w:color="auto"/>
                            <w:right w:val="none" w:sz="0" w:space="0" w:color="auto"/>
                          </w:divBdr>
                          <w:divsChild>
                            <w:div w:id="6391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6159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simsuser</dc:creator>
  <cp:keywords/>
  <dc:description/>
  <cp:lastModifiedBy>Emily Thornber</cp:lastModifiedBy>
  <cp:revision>2</cp:revision>
  <cp:lastPrinted>2018-02-09T11:54:00Z</cp:lastPrinted>
  <dcterms:created xsi:type="dcterms:W3CDTF">2018-02-23T15:41:00Z</dcterms:created>
  <dcterms:modified xsi:type="dcterms:W3CDTF">2018-02-23T15:41:00Z</dcterms:modified>
</cp:coreProperties>
</file>